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1B2" w:rsidRPr="004F7DD6" w:rsidRDefault="000A61B2" w:rsidP="000A61B2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</w:t>
      </w:r>
      <w:proofErr w:type="gramStart"/>
      <w:r w:rsidRPr="004F7DD6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науки </w:t>
      </w:r>
      <w:r w:rsidRPr="004F7DD6">
        <w:rPr>
          <w:sz w:val="28"/>
          <w:szCs w:val="28"/>
        </w:rPr>
        <w:t>Хабаровского края</w:t>
      </w:r>
    </w:p>
    <w:p w:rsidR="00CB4C19" w:rsidRDefault="000A61B2" w:rsidP="000A61B2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0A61B2" w:rsidRPr="004F7DD6" w:rsidRDefault="00CB4C19" w:rsidP="000A61B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="000A61B2" w:rsidRPr="004F7DD6">
        <w:rPr>
          <w:sz w:val="28"/>
          <w:szCs w:val="28"/>
        </w:rPr>
        <w:t xml:space="preserve">образовательное учреждение </w:t>
      </w:r>
    </w:p>
    <w:p w:rsidR="000A61B2" w:rsidRPr="004F7DD6" w:rsidRDefault="00CB4C19" w:rsidP="000A61B2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 w:rsidR="000A61B2" w:rsidRPr="004F7DD6">
        <w:rPr>
          <w:sz w:val="28"/>
          <w:szCs w:val="28"/>
        </w:rPr>
        <w:t xml:space="preserve">«Амурский политехнический </w:t>
      </w:r>
      <w:r w:rsidR="000A61B2">
        <w:rPr>
          <w:sz w:val="28"/>
          <w:szCs w:val="28"/>
        </w:rPr>
        <w:t>техникум</w:t>
      </w:r>
      <w:r w:rsidR="000A61B2" w:rsidRPr="004F7DD6">
        <w:rPr>
          <w:sz w:val="28"/>
          <w:szCs w:val="28"/>
        </w:rPr>
        <w:t>»</w:t>
      </w: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ПРОГРАММа УЧЕБНОЙ ДИСЦИПЛИНЫ</w:t>
      </w: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0A61B2" w:rsidRDefault="000A61B2" w:rsidP="000A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9417E">
        <w:rPr>
          <w:b/>
          <w:bCs/>
          <w:sz w:val="32"/>
          <w:szCs w:val="32"/>
        </w:rPr>
        <w:t xml:space="preserve"> </w:t>
      </w:r>
      <w:r w:rsidRPr="0099417E">
        <w:rPr>
          <w:b/>
          <w:sz w:val="28"/>
          <w:szCs w:val="28"/>
        </w:rPr>
        <w:t>ОГСЭ.</w:t>
      </w:r>
      <w:proofErr w:type="gramStart"/>
      <w:r w:rsidRPr="0099417E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1</w:t>
      </w:r>
      <w:r w:rsidR="00455B78">
        <w:rPr>
          <w:b/>
          <w:sz w:val="28"/>
          <w:szCs w:val="28"/>
        </w:rPr>
        <w:t xml:space="preserve"> </w:t>
      </w:r>
      <w:r w:rsidRPr="0099417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Основы</w:t>
      </w:r>
      <w:proofErr w:type="gramEnd"/>
      <w:r>
        <w:rPr>
          <w:b/>
          <w:sz w:val="28"/>
          <w:szCs w:val="28"/>
        </w:rPr>
        <w:t xml:space="preserve"> философии</w:t>
      </w:r>
    </w:p>
    <w:p w:rsidR="00C45EDC" w:rsidRDefault="00C45EDC" w:rsidP="00C45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C45EDC" w:rsidRPr="0099417E" w:rsidRDefault="00C45EDC" w:rsidP="000A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32"/>
        </w:rPr>
      </w:pPr>
    </w:p>
    <w:p w:rsidR="000A61B2" w:rsidRDefault="000A61B2" w:rsidP="000A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C45E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C45EDC" w:rsidRDefault="00C45EDC" w:rsidP="00C45E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Pr="00A81EC3" w:rsidRDefault="000A61B2" w:rsidP="000A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0A61B2" w:rsidRDefault="000A61B2" w:rsidP="000A61B2">
      <w:pPr>
        <w:widowControl w:val="0"/>
        <w:jc w:val="both"/>
        <w:rPr>
          <w:sz w:val="28"/>
          <w:szCs w:val="28"/>
        </w:rPr>
      </w:pPr>
    </w:p>
    <w:p w:rsidR="00A47DA4" w:rsidRPr="00A47DA4" w:rsidRDefault="00A47DA4" w:rsidP="00A47DA4">
      <w:pPr>
        <w:jc w:val="both"/>
        <w:rPr>
          <w:bCs/>
          <w:i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</w:t>
      </w:r>
      <w:r w:rsidRPr="000469CC">
        <w:rPr>
          <w:color w:val="000000" w:themeColor="text1"/>
          <w:sz w:val="28"/>
          <w:szCs w:val="28"/>
        </w:rPr>
        <w:t xml:space="preserve">рограмма учебной дисциплины </w:t>
      </w:r>
      <w:r w:rsidRPr="007C75FB">
        <w:rPr>
          <w:b/>
          <w:sz w:val="28"/>
          <w:szCs w:val="28"/>
        </w:rPr>
        <w:t>ОГСЭ.01. Основы философии</w:t>
      </w:r>
      <w:r w:rsidRPr="007C75FB">
        <w:rPr>
          <w:sz w:val="28"/>
          <w:szCs w:val="28"/>
        </w:rPr>
        <w:t xml:space="preserve"> </w:t>
      </w:r>
      <w:r w:rsidRPr="000469CC">
        <w:rPr>
          <w:color w:val="000000" w:themeColor="text1"/>
          <w:sz w:val="28"/>
          <w:szCs w:val="28"/>
        </w:rPr>
        <w:t xml:space="preserve">является частью основной профессиональной образовательной программы </w:t>
      </w:r>
      <w:r>
        <w:rPr>
          <w:color w:val="000000" w:themeColor="text1"/>
          <w:sz w:val="28"/>
          <w:szCs w:val="28"/>
        </w:rPr>
        <w:t xml:space="preserve">подготовки специалистов среднего звена (ОПОП ППССЗ) </w:t>
      </w:r>
      <w:r w:rsidRPr="000469CC">
        <w:rPr>
          <w:color w:val="000000" w:themeColor="text1"/>
          <w:sz w:val="28"/>
          <w:szCs w:val="28"/>
        </w:rPr>
        <w:t xml:space="preserve">в соответствии с ФГОС СПО по специальности </w:t>
      </w:r>
      <w:r w:rsidRPr="007C75FB">
        <w:rPr>
          <w:b/>
          <w:sz w:val="28"/>
          <w:szCs w:val="28"/>
        </w:rPr>
        <w:t>18.02.12 Технология аналитического контроля химических соединений</w:t>
      </w:r>
      <w:r w:rsidRPr="008A3AFC">
        <w:rPr>
          <w:sz w:val="28"/>
          <w:szCs w:val="28"/>
        </w:rPr>
        <w:t xml:space="preserve">, </w:t>
      </w:r>
      <w:r w:rsidRPr="008A3AFC">
        <w:rPr>
          <w:color w:val="000000"/>
          <w:sz w:val="28"/>
          <w:szCs w:val="28"/>
        </w:rPr>
        <w:t>входящей в укрупненную группу</w:t>
      </w:r>
      <w:r w:rsidRPr="008A3AFC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18</w:t>
      </w:r>
      <w:r w:rsidRPr="00D46BDE">
        <w:rPr>
          <w:b/>
          <w:sz w:val="28"/>
          <w:szCs w:val="28"/>
        </w:rPr>
        <w:t xml:space="preserve">.00.00 </w:t>
      </w:r>
      <w:r>
        <w:rPr>
          <w:b/>
          <w:sz w:val="28"/>
          <w:szCs w:val="28"/>
        </w:rPr>
        <w:t>Химические технологии</w:t>
      </w:r>
      <w:r w:rsidRPr="00A52641">
        <w:rPr>
          <w:b/>
          <w:bCs/>
          <w:spacing w:val="-3"/>
          <w:sz w:val="28"/>
          <w:szCs w:val="28"/>
        </w:rPr>
        <w:t>.</w:t>
      </w:r>
    </w:p>
    <w:p w:rsidR="000A61B2" w:rsidRPr="007C75FB" w:rsidRDefault="000A61B2" w:rsidP="007C75FB">
      <w:pPr>
        <w:contextualSpacing/>
        <w:jc w:val="both"/>
        <w:rPr>
          <w:sz w:val="28"/>
          <w:szCs w:val="28"/>
        </w:rPr>
      </w:pPr>
    </w:p>
    <w:p w:rsidR="000A61B2" w:rsidRPr="007C75FB" w:rsidRDefault="000A61B2" w:rsidP="007C7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0A61B2" w:rsidRPr="00E577B2" w:rsidRDefault="000A61B2" w:rsidP="000A61B2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0A61B2" w:rsidRPr="00E577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A62E4B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 w:rsidR="00633E85"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6F2948" w:rsidRDefault="006F2948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6F2948" w:rsidRDefault="006F2948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6F2948" w:rsidRDefault="006F2948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0A61B2" w:rsidRPr="00E577B2" w:rsidRDefault="00A62E4B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Составители</w:t>
      </w:r>
      <w:r w:rsidR="000A61B2" w:rsidRPr="00E577B2">
        <w:rPr>
          <w:sz w:val="28"/>
          <w:szCs w:val="28"/>
        </w:rPr>
        <w:t>:</w:t>
      </w:r>
    </w:p>
    <w:p w:rsidR="006F2948" w:rsidRDefault="00297436" w:rsidP="00BB63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Васильева Ирина </w:t>
      </w:r>
      <w:proofErr w:type="gramStart"/>
      <w:r>
        <w:rPr>
          <w:sz w:val="28"/>
          <w:szCs w:val="28"/>
        </w:rPr>
        <w:t>Олеговна</w:t>
      </w:r>
      <w:r w:rsidR="000A61B2" w:rsidRPr="006D05A3">
        <w:rPr>
          <w:sz w:val="28"/>
          <w:szCs w:val="28"/>
        </w:rPr>
        <w:t xml:space="preserve">, </w:t>
      </w:r>
      <w:r w:rsidR="000A61B2">
        <w:rPr>
          <w:sz w:val="28"/>
          <w:szCs w:val="28"/>
        </w:rPr>
        <w:t xml:space="preserve"> </w:t>
      </w:r>
      <w:r w:rsidR="005E5A95">
        <w:rPr>
          <w:sz w:val="28"/>
          <w:szCs w:val="28"/>
        </w:rPr>
        <w:t>преподаватель</w:t>
      </w:r>
      <w:proofErr w:type="gramEnd"/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/>
    <w:p w:rsidR="000A61B2" w:rsidRDefault="000A61B2" w:rsidP="000A61B2"/>
    <w:p w:rsidR="000A61B2" w:rsidRDefault="000A61B2" w:rsidP="000A61B2"/>
    <w:p w:rsidR="000A61B2" w:rsidRDefault="000A61B2" w:rsidP="000A61B2"/>
    <w:p w:rsidR="000A61B2" w:rsidRDefault="000A61B2" w:rsidP="000A61B2"/>
    <w:p w:rsidR="000A61B2" w:rsidRDefault="000A61B2" w:rsidP="000A61B2"/>
    <w:p w:rsidR="006D6BC6" w:rsidRDefault="006D6BC6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6D6BC6" w:rsidSect="000A61B2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9313CE" w:rsidRPr="00C27060" w:rsidTr="00B450CF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1E3921" w:rsidRPr="00C27060" w:rsidTr="00B450CF">
        <w:tc>
          <w:tcPr>
            <w:tcW w:w="7668" w:type="dxa"/>
          </w:tcPr>
          <w:p w:rsidR="00B450CF" w:rsidRPr="00B450CF" w:rsidRDefault="00B450CF" w:rsidP="00424BDE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1E3921" w:rsidRPr="001E3921" w:rsidRDefault="001E3921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B450CF">
        <w:tc>
          <w:tcPr>
            <w:tcW w:w="7668" w:type="dxa"/>
          </w:tcPr>
          <w:p w:rsidR="00A47DA4" w:rsidRPr="00A47DA4" w:rsidRDefault="00A47DA4" w:rsidP="00A47DA4">
            <w:pPr>
              <w:numPr>
                <w:ilvl w:val="0"/>
                <w:numId w:val="9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9313CE" w:rsidRPr="00C27060" w:rsidRDefault="009313CE" w:rsidP="00977D5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B450CF"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proofErr w:type="gramStart"/>
            <w:r w:rsidRPr="00C27060">
              <w:rPr>
                <w:bCs/>
                <w:caps/>
                <w:sz w:val="28"/>
                <w:szCs w:val="28"/>
              </w:rPr>
              <w:t>СТРУКТУРА  и</w:t>
            </w:r>
            <w:proofErr w:type="gramEnd"/>
            <w:r w:rsidRPr="00C27060">
              <w:rPr>
                <w:bCs/>
                <w:caps/>
                <w:sz w:val="28"/>
                <w:szCs w:val="28"/>
              </w:rPr>
              <w:t xml:space="preserve"> содержание УЧЕБНОЙ ДИСЦИПЛИНЫ</w:t>
            </w:r>
          </w:p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B450CF">
        <w:trPr>
          <w:trHeight w:val="670"/>
        </w:trPr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proofErr w:type="gramStart"/>
            <w:r w:rsidRPr="00C27060">
              <w:rPr>
                <w:bCs/>
                <w:caps/>
                <w:sz w:val="28"/>
                <w:szCs w:val="28"/>
              </w:rPr>
              <w:t>условия  реализации</w:t>
            </w:r>
            <w:proofErr w:type="gramEnd"/>
            <w:r w:rsidRPr="00C27060">
              <w:rPr>
                <w:bCs/>
                <w:caps/>
                <w:sz w:val="28"/>
                <w:szCs w:val="28"/>
              </w:rPr>
              <w:t xml:space="preserve">  </w:t>
            </w:r>
            <w:r w:rsidR="00A47DA4">
              <w:rPr>
                <w:bCs/>
                <w:caps/>
                <w:sz w:val="28"/>
                <w:szCs w:val="28"/>
              </w:rPr>
              <w:t>программы</w:t>
            </w:r>
          </w:p>
          <w:p w:rsidR="009313CE" w:rsidRPr="00C27060" w:rsidRDefault="009313CE" w:rsidP="00977D56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B450CF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B450CF"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B450CF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74018" w:rsidRDefault="00C74018" w:rsidP="00424B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47DA4" w:rsidRPr="00A47DA4" w:rsidRDefault="00A47DA4" w:rsidP="00A47DA4">
      <w:pPr>
        <w:pStyle w:val="aa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bCs/>
          <w:sz w:val="32"/>
          <w:szCs w:val="28"/>
        </w:rPr>
      </w:pPr>
      <w:r w:rsidRPr="00A47DA4">
        <w:rPr>
          <w:b/>
          <w:sz w:val="28"/>
        </w:rPr>
        <w:t>ОБЩАЯ ХАРАКТЕРИСТИКА ПРОГРАММЫ УЧЕБНОЙ ДИСЦИПЛИНЫ</w:t>
      </w:r>
      <w:r w:rsidRPr="00A47DA4">
        <w:rPr>
          <w:b/>
          <w:bCs/>
          <w:sz w:val="28"/>
          <w:szCs w:val="28"/>
        </w:rPr>
        <w:t xml:space="preserve"> </w:t>
      </w:r>
      <w:r w:rsidRPr="00EB20F5">
        <w:rPr>
          <w:b/>
          <w:bCs/>
          <w:sz w:val="28"/>
          <w:szCs w:val="28"/>
        </w:rPr>
        <w:t>ОГСЭ. 01.   Основы философии</w:t>
      </w:r>
    </w:p>
    <w:p w:rsidR="009313CE" w:rsidRPr="00A47DA4" w:rsidRDefault="009313CE" w:rsidP="00A47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32"/>
          <w:szCs w:val="28"/>
        </w:rPr>
      </w:pPr>
    </w:p>
    <w:p w:rsidR="0022326B" w:rsidRPr="001A459C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12"/>
          <w:szCs w:val="12"/>
        </w:rPr>
      </w:pPr>
    </w:p>
    <w:p w:rsidR="009313CE" w:rsidRDefault="009313CE" w:rsidP="00FF3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</w:t>
      </w:r>
      <w:r w:rsidR="00A47DA4">
        <w:rPr>
          <w:b/>
          <w:bCs/>
          <w:sz w:val="28"/>
          <w:szCs w:val="28"/>
        </w:rPr>
        <w:t>1</w:t>
      </w:r>
      <w:r w:rsidRPr="00A20A8B">
        <w:rPr>
          <w:b/>
          <w:bCs/>
          <w:sz w:val="28"/>
          <w:szCs w:val="28"/>
        </w:rPr>
        <w:t xml:space="preserve">. Место </w:t>
      </w:r>
      <w:r>
        <w:rPr>
          <w:b/>
          <w:bCs/>
          <w:sz w:val="28"/>
          <w:szCs w:val="28"/>
        </w:rPr>
        <w:t xml:space="preserve">учебной </w:t>
      </w:r>
      <w:r w:rsidRPr="00A20A8B">
        <w:rPr>
          <w:b/>
          <w:bCs/>
          <w:sz w:val="28"/>
          <w:szCs w:val="28"/>
        </w:rPr>
        <w:t xml:space="preserve">дисциплины в структуре основной профессиональной образовательной </w:t>
      </w:r>
      <w:proofErr w:type="gramStart"/>
      <w:r w:rsidRPr="00A20A8B">
        <w:rPr>
          <w:b/>
          <w:bCs/>
          <w:sz w:val="28"/>
          <w:szCs w:val="28"/>
        </w:rPr>
        <w:t>программы:</w:t>
      </w:r>
      <w:r>
        <w:rPr>
          <w:b/>
          <w:bCs/>
          <w:sz w:val="28"/>
          <w:szCs w:val="28"/>
        </w:rPr>
        <w:t xml:space="preserve">  </w:t>
      </w:r>
      <w:r w:rsidRPr="00EB20F5">
        <w:rPr>
          <w:sz w:val="28"/>
          <w:szCs w:val="28"/>
        </w:rPr>
        <w:t>относится</w:t>
      </w:r>
      <w:proofErr w:type="gramEnd"/>
      <w:r w:rsidRPr="00EB20F5">
        <w:rPr>
          <w:sz w:val="28"/>
          <w:szCs w:val="28"/>
        </w:rPr>
        <w:t xml:space="preserve"> к</w:t>
      </w:r>
      <w:r w:rsidRPr="00EB20F5">
        <w:rPr>
          <w:b/>
          <w:bCs/>
          <w:sz w:val="28"/>
          <w:szCs w:val="28"/>
        </w:rPr>
        <w:t xml:space="preserve"> </w:t>
      </w:r>
      <w:r w:rsidRPr="00EB20F5">
        <w:rPr>
          <w:sz w:val="28"/>
          <w:szCs w:val="28"/>
        </w:rPr>
        <w:t xml:space="preserve"> </w:t>
      </w:r>
      <w:r w:rsidR="000841FF" w:rsidRPr="00EB20F5">
        <w:rPr>
          <w:sz w:val="28"/>
          <w:szCs w:val="28"/>
        </w:rPr>
        <w:t xml:space="preserve">дисциплинам </w:t>
      </w:r>
      <w:r w:rsidR="00E21752" w:rsidRPr="00EB20F5">
        <w:rPr>
          <w:sz w:val="28"/>
          <w:szCs w:val="28"/>
        </w:rPr>
        <w:t>общего гуманитарного и социально-экономического цикла</w:t>
      </w:r>
      <w:r w:rsidRPr="00EB20F5">
        <w:rPr>
          <w:sz w:val="28"/>
          <w:szCs w:val="28"/>
        </w:rPr>
        <w:t xml:space="preserve"> ОПОП</w:t>
      </w:r>
      <w:r w:rsidR="00892D98">
        <w:rPr>
          <w:sz w:val="28"/>
          <w:szCs w:val="28"/>
        </w:rPr>
        <w:t xml:space="preserve"> ППССЗ</w:t>
      </w:r>
      <w:r w:rsidRPr="00EB20F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313CE" w:rsidRPr="00A20A8B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9313CE" w:rsidRPr="00A20A8B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</w:t>
      </w:r>
      <w:r w:rsidR="00A47DA4">
        <w:rPr>
          <w:b/>
          <w:bCs/>
          <w:sz w:val="28"/>
          <w:szCs w:val="28"/>
        </w:rPr>
        <w:t>2</w:t>
      </w:r>
      <w:r w:rsidRPr="00A20A8B">
        <w:rPr>
          <w:b/>
          <w:bCs/>
          <w:sz w:val="28"/>
          <w:szCs w:val="28"/>
        </w:rPr>
        <w:t xml:space="preserve">. Цели и задачи </w:t>
      </w:r>
      <w:r>
        <w:rPr>
          <w:b/>
          <w:bCs/>
          <w:sz w:val="28"/>
          <w:szCs w:val="28"/>
        </w:rPr>
        <w:t xml:space="preserve">учебной </w:t>
      </w:r>
      <w:r w:rsidRPr="00A20A8B">
        <w:rPr>
          <w:b/>
          <w:bCs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bCs/>
          <w:sz w:val="28"/>
          <w:szCs w:val="28"/>
        </w:rPr>
        <w:t xml:space="preserve">учебной </w:t>
      </w:r>
      <w:r w:rsidR="00E32CAD">
        <w:rPr>
          <w:b/>
          <w:bCs/>
          <w:sz w:val="28"/>
          <w:szCs w:val="28"/>
        </w:rPr>
        <w:t>дисциплины</w:t>
      </w:r>
    </w:p>
    <w:p w:rsidR="009313CE" w:rsidRPr="00E32CAD" w:rsidRDefault="00E32CAD" w:rsidP="00E32CAD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Ц</w:t>
      </w:r>
      <w:r w:rsidRPr="00E32CAD">
        <w:rPr>
          <w:b/>
          <w:color w:val="000000"/>
          <w:sz w:val="28"/>
        </w:rPr>
        <w:t>ели:</w:t>
      </w:r>
      <w:r>
        <w:rPr>
          <w:b/>
          <w:color w:val="000000"/>
          <w:sz w:val="28"/>
        </w:rPr>
        <w:t xml:space="preserve"> </w:t>
      </w:r>
      <w:r>
        <w:rPr>
          <w:color w:val="000000"/>
          <w:sz w:val="28"/>
        </w:rPr>
        <w:t>с</w:t>
      </w:r>
      <w:r w:rsidRPr="00E32CAD">
        <w:rPr>
          <w:color w:val="000000"/>
          <w:sz w:val="28"/>
        </w:rPr>
        <w:t>формулировать у студентов представление о философии как специфической области знания, о философских, научных и религиозных картинах мира, о смысле жизни человека, формах человеческого сознания и особенностях его проявления в современном обществе, о соотношении духовных и материальных ценностей, их роли в жизнедеятельности человека, общества, цивилизации</w:t>
      </w:r>
    </w:p>
    <w:p w:rsidR="00E32CAD" w:rsidRDefault="00E32CAD" w:rsidP="00E32CAD">
      <w:pPr>
        <w:jc w:val="both"/>
        <w:rPr>
          <w:b/>
          <w:bCs/>
          <w:sz w:val="28"/>
          <w:szCs w:val="28"/>
        </w:rPr>
      </w:pPr>
    </w:p>
    <w:p w:rsidR="00E32CAD" w:rsidRPr="00E32CAD" w:rsidRDefault="00E32CAD" w:rsidP="00E32CAD">
      <w:pPr>
        <w:jc w:val="both"/>
        <w:rPr>
          <w:sz w:val="28"/>
          <w:szCs w:val="28"/>
        </w:rPr>
      </w:pPr>
      <w:r w:rsidRPr="00424BDE">
        <w:rPr>
          <w:b/>
          <w:bCs/>
          <w:sz w:val="28"/>
          <w:szCs w:val="28"/>
        </w:rPr>
        <w:t>Дисциплина направлена на формирование общих компетенций:</w:t>
      </w:r>
    </w:p>
    <w:p w:rsidR="00E32CAD" w:rsidRPr="00E32CAD" w:rsidRDefault="00E32CAD" w:rsidP="00E32CAD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E32CAD">
        <w:rPr>
          <w:rFonts w:ascii="Times New Roman" w:hAnsi="Times New Roman" w:cs="Times New Roman"/>
          <w:sz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32CAD" w:rsidRPr="00E32CAD" w:rsidRDefault="00E32CAD" w:rsidP="00E32CAD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E32CAD">
        <w:rPr>
          <w:rFonts w:ascii="Times New Roman" w:hAnsi="Times New Roman" w:cs="Times New Roman"/>
          <w:sz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E32CAD" w:rsidRPr="00E32CAD" w:rsidRDefault="00E32CAD" w:rsidP="00E32CAD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E32CAD">
        <w:rPr>
          <w:rFonts w:ascii="Times New Roman" w:hAnsi="Times New Roman" w:cs="Times New Roman"/>
          <w:sz w:val="28"/>
        </w:rPr>
        <w:t>ОК 03. Планировать и реализовывать собственное профессиональное и личностное развитие.</w:t>
      </w:r>
    </w:p>
    <w:p w:rsidR="00E32CAD" w:rsidRPr="00E32CAD" w:rsidRDefault="00E32CAD" w:rsidP="00E32CAD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E32CAD">
        <w:rPr>
          <w:rFonts w:ascii="Times New Roman" w:hAnsi="Times New Roman" w:cs="Times New Roman"/>
          <w:sz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E32CAD" w:rsidRPr="00E32CAD" w:rsidRDefault="00E32CAD" w:rsidP="00E32CAD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E32CAD">
        <w:rPr>
          <w:rFonts w:ascii="Times New Roman" w:hAnsi="Times New Roman" w:cs="Times New Roman"/>
          <w:sz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32CAD" w:rsidRPr="00E32CAD" w:rsidRDefault="00E32CAD" w:rsidP="00E32CAD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E32CAD">
        <w:rPr>
          <w:rFonts w:ascii="Times New Roman" w:hAnsi="Times New Roman" w:cs="Times New Roman"/>
          <w:sz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E32CAD" w:rsidRPr="00E32CAD" w:rsidRDefault="00E32CAD" w:rsidP="00E32CAD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E32CAD">
        <w:rPr>
          <w:rFonts w:ascii="Times New Roman" w:hAnsi="Times New Roman" w:cs="Times New Roman"/>
          <w:sz w:val="28"/>
        </w:rPr>
        <w:t>ОК 09. Использовать информационные технологии в профессиональной деятельности.</w:t>
      </w:r>
    </w:p>
    <w:p w:rsidR="00E32CAD" w:rsidRPr="00E32CAD" w:rsidRDefault="00E32CAD" w:rsidP="00E32CAD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E32CAD">
        <w:rPr>
          <w:rFonts w:ascii="Times New Roman" w:hAnsi="Times New Roman" w:cs="Times New Roman"/>
          <w:sz w:val="28"/>
        </w:rPr>
        <w:t>ОК 10. Пользоваться профессиональной документацией на государственном и иностранном языке.</w:t>
      </w:r>
    </w:p>
    <w:p w:rsidR="00E32CAD" w:rsidRPr="00E32CAD" w:rsidRDefault="00E32CAD" w:rsidP="00E32CAD">
      <w:pPr>
        <w:spacing w:line="235" w:lineRule="auto"/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082"/>
        <w:gridCol w:w="4395"/>
      </w:tblGrid>
      <w:tr w:rsidR="00E32CAD" w:rsidRPr="005B72D4" w:rsidTr="00E32CAD">
        <w:trPr>
          <w:trHeight w:val="649"/>
        </w:trPr>
        <w:tc>
          <w:tcPr>
            <w:tcW w:w="1129" w:type="dxa"/>
            <w:vAlign w:val="center"/>
            <w:hideMark/>
          </w:tcPr>
          <w:p w:rsidR="00E32CAD" w:rsidRPr="00E32CAD" w:rsidRDefault="00E32CAD" w:rsidP="00E32CAD">
            <w:pPr>
              <w:jc w:val="center"/>
              <w:rPr>
                <w:b/>
              </w:rPr>
            </w:pPr>
            <w:r w:rsidRPr="00E32CAD">
              <w:rPr>
                <w:b/>
              </w:rPr>
              <w:t>Код ПК, ОК</w:t>
            </w:r>
          </w:p>
        </w:tc>
        <w:tc>
          <w:tcPr>
            <w:tcW w:w="4082" w:type="dxa"/>
            <w:vAlign w:val="center"/>
            <w:hideMark/>
          </w:tcPr>
          <w:p w:rsidR="00E32CAD" w:rsidRPr="00E32CAD" w:rsidRDefault="00E32CAD" w:rsidP="00E32CAD">
            <w:pPr>
              <w:jc w:val="center"/>
              <w:rPr>
                <w:b/>
              </w:rPr>
            </w:pPr>
            <w:r w:rsidRPr="00E32CAD">
              <w:rPr>
                <w:b/>
              </w:rPr>
              <w:t>Умения</w:t>
            </w:r>
          </w:p>
        </w:tc>
        <w:tc>
          <w:tcPr>
            <w:tcW w:w="4395" w:type="dxa"/>
            <w:vAlign w:val="center"/>
            <w:hideMark/>
          </w:tcPr>
          <w:p w:rsidR="00E32CAD" w:rsidRPr="00E32CAD" w:rsidRDefault="00E32CAD" w:rsidP="00E32CAD">
            <w:pPr>
              <w:jc w:val="center"/>
              <w:rPr>
                <w:b/>
              </w:rPr>
            </w:pPr>
            <w:r w:rsidRPr="00E32CAD">
              <w:rPr>
                <w:b/>
              </w:rPr>
              <w:t>Знания</w:t>
            </w:r>
          </w:p>
        </w:tc>
      </w:tr>
      <w:tr w:rsidR="00E32CAD" w:rsidRPr="005B72D4" w:rsidTr="00E32CAD">
        <w:trPr>
          <w:trHeight w:val="212"/>
        </w:trPr>
        <w:tc>
          <w:tcPr>
            <w:tcW w:w="1129" w:type="dxa"/>
          </w:tcPr>
          <w:p w:rsidR="00E32CAD" w:rsidRPr="00E32CAD" w:rsidRDefault="00E32CAD" w:rsidP="00E32CAD">
            <w:pPr>
              <w:jc w:val="center"/>
              <w:rPr>
                <w:b/>
                <w:bCs/>
                <w:color w:val="000000"/>
              </w:rPr>
            </w:pPr>
            <w:r w:rsidRPr="00E32CAD">
              <w:rPr>
                <w:b/>
                <w:bCs/>
                <w:color w:val="000000"/>
              </w:rPr>
              <w:t xml:space="preserve">ОК </w:t>
            </w:r>
            <w:r>
              <w:rPr>
                <w:b/>
                <w:bCs/>
                <w:color w:val="000000"/>
              </w:rPr>
              <w:t>01-</w:t>
            </w:r>
            <w:r w:rsidRPr="00E32CAD">
              <w:rPr>
                <w:b/>
                <w:bCs/>
                <w:color w:val="000000"/>
              </w:rPr>
              <w:t>06,09,10</w:t>
            </w:r>
          </w:p>
        </w:tc>
        <w:tc>
          <w:tcPr>
            <w:tcW w:w="4082" w:type="dxa"/>
          </w:tcPr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Ориентироваться в философских проблемах, применительно к различным контекстам исторических периодов;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Распознавать задачу и/ или проблему в философском контексте;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Анализировать задачу и/или проблему в философском контексте и выделять ее составные части;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lastRenderedPageBreak/>
              <w:t>Определять задачи поиска философской информации;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Определять необходимые источники информации;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Структурировать получаемую информацию;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Выделять наиболее значимое в перечне информации;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 xml:space="preserve">Оценивать практическую значимость </w:t>
            </w:r>
            <w:proofErr w:type="gramStart"/>
            <w:r w:rsidRPr="005B72D4">
              <w:t>в результатов</w:t>
            </w:r>
            <w:proofErr w:type="gramEnd"/>
            <w:r w:rsidRPr="005B72D4">
              <w:t xml:space="preserve"> поиска;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Ориентироваться в системе ценностей современного общества;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Выстраивать траекторию личностного развития в соответствии с принятой системой ценностей;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Осуществлять коммуникацию при обсуждении философских проблем бытия, познания и ценностей;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Определять собственную позицию и излагать свои мысли на государственном языке в контексте современной философской концепции общественного развития;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Организовывать собственное поведение, руководствуясь общечеловеческими ценностями современной социальной философии;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Применять средства информационных технологий для решения философских задач;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Анализировать и систематизировать знания об актуальных проблемах современного общества;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Анализировать, аннотировать и реферировать тексты различных форм и содержания.</w:t>
            </w:r>
          </w:p>
        </w:tc>
        <w:tc>
          <w:tcPr>
            <w:tcW w:w="4395" w:type="dxa"/>
          </w:tcPr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lastRenderedPageBreak/>
              <w:t>Предмет и основные направления философии;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Основы картины мира и диалектику их развития;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Актуальный философский контекст;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Приемы поиска и структурирования информации;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Формат оформления результатов поиска информации;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 xml:space="preserve">Пути и способы самообразования; 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lastRenderedPageBreak/>
              <w:t>Условия формирования личности в контексте требований современного общества;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Содержание общественной психологии;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Роль философии в жизни человека и общества;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Основные понятия и проблемы социальной философии;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Основы формирования культуры гражданина и будущего специалиста;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Общечеловеческие ценности;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Условия свободы и ответственности за сохранения жизни и культуры;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Правила и условия экологической информации.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Основы здорового образа жизни с позиции философской аксиологии.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Современные средства и устройства информатизации, порядок их применения.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Приемы работы с текстом.</w:t>
            </w:r>
          </w:p>
          <w:p w:rsidR="00E32CAD" w:rsidRPr="005B72D4" w:rsidRDefault="00E32CAD" w:rsidP="003179A2">
            <w:pPr>
              <w:pStyle w:val="aa"/>
              <w:ind w:left="0"/>
              <w:jc w:val="both"/>
            </w:pPr>
            <w:r w:rsidRPr="005B72D4">
              <w:t>Основные социальные проблемы современного общества и пути их разрешения.</w:t>
            </w:r>
          </w:p>
          <w:p w:rsidR="00E32CAD" w:rsidRPr="005B72D4" w:rsidRDefault="00E32CAD" w:rsidP="003179A2">
            <w:pPr>
              <w:jc w:val="center"/>
              <w:rPr>
                <w:b/>
              </w:rPr>
            </w:pPr>
          </w:p>
        </w:tc>
      </w:tr>
    </w:tbl>
    <w:p w:rsidR="00E32CAD" w:rsidRDefault="00E32CAD" w:rsidP="00E32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E32CAD" w:rsidRDefault="00E32CAD" w:rsidP="00E32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E32CAD" w:rsidRDefault="00E32CAD" w:rsidP="00E32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E32CAD" w:rsidRDefault="00E32CAD" w:rsidP="00E32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E32CAD" w:rsidRDefault="00E32CAD" w:rsidP="00E32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E32CAD" w:rsidRDefault="00E32CAD" w:rsidP="00E32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E32CAD" w:rsidRDefault="00E32CAD" w:rsidP="00E32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E32CAD" w:rsidRDefault="00E32CAD" w:rsidP="00E32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E32CAD" w:rsidRDefault="00E32CAD" w:rsidP="00E32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E32CAD" w:rsidRDefault="00E32CAD" w:rsidP="00E32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E32CAD" w:rsidRDefault="00E32CAD" w:rsidP="00E32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313CE" w:rsidRDefault="009313CE" w:rsidP="00E32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E3921" w:rsidRDefault="001E3921" w:rsidP="001E3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2.1. Объем учебной дисциплины и виды учебной работы</w:t>
      </w:r>
    </w:p>
    <w:p w:rsidR="001E3921" w:rsidRDefault="001E3921" w:rsidP="001E3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62560" w:rsidRPr="00F407E5" w:rsidTr="00AB4417">
        <w:trPr>
          <w:trHeight w:val="460"/>
        </w:trPr>
        <w:tc>
          <w:tcPr>
            <w:tcW w:w="7904" w:type="dxa"/>
          </w:tcPr>
          <w:p w:rsidR="00362560" w:rsidRPr="00F407E5" w:rsidRDefault="00362560" w:rsidP="00AB4417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362560" w:rsidRDefault="00362560" w:rsidP="00AB441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362560" w:rsidRPr="00CE5CA0" w:rsidRDefault="00362560" w:rsidP="00AB4417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362560" w:rsidRPr="00F407E5" w:rsidTr="00AB4417">
        <w:trPr>
          <w:trHeight w:val="285"/>
        </w:trPr>
        <w:tc>
          <w:tcPr>
            <w:tcW w:w="7904" w:type="dxa"/>
          </w:tcPr>
          <w:p w:rsidR="00362560" w:rsidRPr="00F407E5" w:rsidRDefault="00362560" w:rsidP="00AB441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362560" w:rsidRPr="00CE5CA0" w:rsidRDefault="00362560" w:rsidP="00AB441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48</w:t>
            </w:r>
          </w:p>
        </w:tc>
      </w:tr>
      <w:tr w:rsidR="00362560" w:rsidRPr="00F407E5" w:rsidTr="00AB4417">
        <w:tc>
          <w:tcPr>
            <w:tcW w:w="7904" w:type="dxa"/>
          </w:tcPr>
          <w:p w:rsidR="00362560" w:rsidRPr="00F407E5" w:rsidRDefault="00362560" w:rsidP="00AB4417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362560" w:rsidRPr="00CE5CA0" w:rsidRDefault="00362560" w:rsidP="00AB4417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362560" w:rsidRPr="00F407E5" w:rsidTr="00AB4417">
        <w:tc>
          <w:tcPr>
            <w:tcW w:w="7904" w:type="dxa"/>
          </w:tcPr>
          <w:p w:rsidR="00362560" w:rsidRPr="00F407E5" w:rsidRDefault="00362560" w:rsidP="00AB44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362560" w:rsidRDefault="00362560" w:rsidP="00AB441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42</w:t>
            </w:r>
          </w:p>
        </w:tc>
      </w:tr>
      <w:tr w:rsidR="00362560" w:rsidRPr="00F407E5" w:rsidTr="00AB4417">
        <w:tc>
          <w:tcPr>
            <w:tcW w:w="7904" w:type="dxa"/>
          </w:tcPr>
          <w:p w:rsidR="00362560" w:rsidRPr="00F407E5" w:rsidRDefault="00362560" w:rsidP="00AB4417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362560" w:rsidRPr="00530B76" w:rsidRDefault="00362560" w:rsidP="00AB4417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362560" w:rsidRPr="00F407E5" w:rsidTr="00AB4417">
        <w:tc>
          <w:tcPr>
            <w:tcW w:w="7904" w:type="dxa"/>
          </w:tcPr>
          <w:p w:rsidR="00362560" w:rsidRPr="00860B78" w:rsidRDefault="00362560" w:rsidP="00AB441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362560" w:rsidRPr="00CE5CA0" w:rsidRDefault="00362560" w:rsidP="00AB441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362560" w:rsidRPr="00F407E5" w:rsidTr="00AB4417">
        <w:tc>
          <w:tcPr>
            <w:tcW w:w="9704" w:type="dxa"/>
            <w:gridSpan w:val="2"/>
          </w:tcPr>
          <w:p w:rsidR="00362560" w:rsidRPr="00812F08" w:rsidRDefault="00362560" w:rsidP="00362560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дифференцированного зачёта</w:t>
            </w:r>
          </w:p>
        </w:tc>
      </w:tr>
    </w:tbl>
    <w:p w:rsidR="009313CE" w:rsidRDefault="00237C39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0A61B2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      </w:t>
      </w:r>
    </w:p>
    <w:p w:rsidR="000469CC" w:rsidRPr="000841FF" w:rsidRDefault="009313CE" w:rsidP="00046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0469CC" w:rsidRPr="00951623">
        <w:rPr>
          <w:b/>
          <w:bCs/>
          <w:sz w:val="28"/>
          <w:szCs w:val="28"/>
        </w:rPr>
        <w:t>ОГСЭ. 01.  Основы философии</w:t>
      </w:r>
    </w:p>
    <w:p w:rsidR="00334857" w:rsidRDefault="00334857"/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5276" w:type="dxa"/>
        <w:tblLook w:val="01E0" w:firstRow="1" w:lastRow="1" w:firstColumn="1" w:lastColumn="1" w:noHBand="0" w:noVBand="0"/>
      </w:tblPr>
      <w:tblGrid>
        <w:gridCol w:w="2162"/>
        <w:gridCol w:w="9192"/>
        <w:gridCol w:w="1228"/>
        <w:gridCol w:w="2694"/>
      </w:tblGrid>
      <w:tr w:rsidR="00A37D65" w:rsidRPr="007E369F" w:rsidTr="00A37D65">
        <w:trPr>
          <w:trHeight w:val="20"/>
        </w:trPr>
        <w:tc>
          <w:tcPr>
            <w:tcW w:w="2162" w:type="dxa"/>
            <w:vAlign w:val="center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92" w:type="dxa"/>
            <w:vAlign w:val="center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87D3D">
              <w:rPr>
                <w:b/>
                <w:bCs/>
                <w:i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Объем часов</w:t>
            </w:r>
          </w:p>
        </w:tc>
        <w:tc>
          <w:tcPr>
            <w:tcW w:w="2694" w:type="dxa"/>
            <w:vAlign w:val="center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87D3D">
              <w:rPr>
                <w:b/>
                <w:bCs/>
                <w:iCs/>
              </w:rPr>
              <w:t>Осваиваемые элементы компетенци</w:t>
            </w:r>
            <w:r>
              <w:rPr>
                <w:b/>
                <w:bCs/>
                <w:iCs/>
              </w:rPr>
              <w:t>й</w:t>
            </w:r>
          </w:p>
        </w:tc>
      </w:tr>
      <w:tr w:rsidR="00A37D65" w:rsidRPr="007E369F" w:rsidTr="00A37D65">
        <w:trPr>
          <w:trHeight w:val="20"/>
        </w:trPr>
        <w:tc>
          <w:tcPr>
            <w:tcW w:w="2162" w:type="dxa"/>
          </w:tcPr>
          <w:p w:rsidR="00A37D65" w:rsidRPr="001E3921" w:rsidRDefault="00A37D6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Раздел 1. Введение</w:t>
            </w:r>
          </w:p>
        </w:tc>
        <w:tc>
          <w:tcPr>
            <w:tcW w:w="9192" w:type="dxa"/>
          </w:tcPr>
          <w:p w:rsidR="00A37D65" w:rsidRPr="001E3921" w:rsidRDefault="00A37D6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228" w:type="dxa"/>
            <w:shd w:val="clear" w:color="auto" w:fill="auto"/>
          </w:tcPr>
          <w:p w:rsidR="00A37D65" w:rsidRPr="00B450CF" w:rsidRDefault="00A37D6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4" w:type="dxa"/>
          </w:tcPr>
          <w:p w:rsidR="00A37D65" w:rsidRDefault="00A37D6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A37D65">
        <w:trPr>
          <w:trHeight w:val="317"/>
        </w:trPr>
        <w:tc>
          <w:tcPr>
            <w:tcW w:w="2162" w:type="dxa"/>
            <w:vMerge w:val="restart"/>
          </w:tcPr>
          <w:p w:rsidR="00A37D65" w:rsidRPr="001E3921" w:rsidRDefault="00A37D6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 xml:space="preserve">Тема 1.1. </w:t>
            </w:r>
            <w:r w:rsidRPr="001E3921">
              <w:t>Философия, ее предмет и роль в обществе.</w:t>
            </w:r>
          </w:p>
        </w:tc>
        <w:tc>
          <w:tcPr>
            <w:tcW w:w="9192" w:type="dxa"/>
          </w:tcPr>
          <w:p w:rsidR="00A37D65" w:rsidRPr="00B711E1" w:rsidRDefault="00A37D65" w:rsidP="00635DE1">
            <w:pPr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28" w:type="dxa"/>
            <w:shd w:val="clear" w:color="auto" w:fill="auto"/>
          </w:tcPr>
          <w:p w:rsidR="00A37D65" w:rsidRPr="00362560" w:rsidRDefault="00A37D6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62560">
              <w:rPr>
                <w:b/>
                <w:bCs/>
              </w:rPr>
              <w:t>2</w:t>
            </w:r>
          </w:p>
        </w:tc>
        <w:tc>
          <w:tcPr>
            <w:tcW w:w="2694" w:type="dxa"/>
          </w:tcPr>
          <w:p w:rsidR="00A37D65" w:rsidRPr="00362560" w:rsidRDefault="00A37D6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A37D65">
        <w:trPr>
          <w:trHeight w:val="20"/>
        </w:trPr>
        <w:tc>
          <w:tcPr>
            <w:tcW w:w="2162" w:type="dxa"/>
            <w:vMerge/>
          </w:tcPr>
          <w:p w:rsidR="00A37D65" w:rsidRPr="001E3921" w:rsidRDefault="00A37D6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>Основные категории и понятия философии. Проблема основного вопроса философии. Материализм и идеализм – основные направления философии. Формы материализма и идеализма. Специфика философского мировоззрения. Функции философии, роль философии в жизни человека и общества. Основные этапы генезиса философии. Культура философского мышления – фундамент формирования полноценного специалиста в сфере экономических, технических и управленческих дисциплин.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694" w:type="dxa"/>
            <w:vAlign w:val="center"/>
          </w:tcPr>
          <w:p w:rsidR="00A37D65" w:rsidRPr="00A37D6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37D65">
              <w:rPr>
                <w:bCs/>
                <w:color w:val="000000"/>
              </w:rPr>
              <w:t>ОК 01-06,09,10</w:t>
            </w:r>
          </w:p>
        </w:tc>
      </w:tr>
      <w:tr w:rsidR="00A37D65" w:rsidRPr="007E369F" w:rsidTr="00A37D65">
        <w:trPr>
          <w:trHeight w:val="1104"/>
        </w:trPr>
        <w:tc>
          <w:tcPr>
            <w:tcW w:w="2162" w:type="dxa"/>
          </w:tcPr>
          <w:p w:rsidR="00A37D65" w:rsidRPr="001E3921" w:rsidRDefault="00A37D6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 xml:space="preserve">Раздел 2. </w:t>
            </w:r>
            <w:r w:rsidRPr="001E3921">
              <w:t>Историко-философское введение</w:t>
            </w:r>
          </w:p>
        </w:tc>
        <w:tc>
          <w:tcPr>
            <w:tcW w:w="9192" w:type="dxa"/>
          </w:tcPr>
          <w:p w:rsidR="00A37D65" w:rsidRPr="001E3921" w:rsidRDefault="00A37D6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E46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2694" w:type="dxa"/>
          </w:tcPr>
          <w:p w:rsidR="00A37D65" w:rsidRDefault="00A37D65" w:rsidP="00E46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A37D65">
        <w:trPr>
          <w:trHeight w:val="20"/>
        </w:trPr>
        <w:tc>
          <w:tcPr>
            <w:tcW w:w="2162" w:type="dxa"/>
            <w:vMerge w:val="restart"/>
          </w:tcPr>
          <w:p w:rsidR="00A37D65" w:rsidRPr="001E3921" w:rsidRDefault="00A37D65" w:rsidP="00635DE1">
            <w:pPr>
              <w:jc w:val="center"/>
            </w:pPr>
            <w:r w:rsidRPr="001E3921">
              <w:rPr>
                <w:b/>
                <w:bCs/>
              </w:rPr>
              <w:t xml:space="preserve">Тема 2.1. </w:t>
            </w:r>
            <w:r w:rsidRPr="001E3921">
              <w:t>Зарождение философии. Античная философия.</w:t>
            </w:r>
          </w:p>
          <w:p w:rsidR="00A37D65" w:rsidRPr="001E3921" w:rsidRDefault="00A37D6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28" w:type="dxa"/>
            <w:shd w:val="clear" w:color="auto" w:fill="auto"/>
          </w:tcPr>
          <w:p w:rsidR="00A37D65" w:rsidRPr="00B450CF" w:rsidRDefault="00A37D6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2694" w:type="dxa"/>
          </w:tcPr>
          <w:p w:rsidR="00A37D65" w:rsidRPr="00B450CF" w:rsidRDefault="00A37D6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CD689E">
        <w:trPr>
          <w:trHeight w:val="1932"/>
        </w:trPr>
        <w:tc>
          <w:tcPr>
            <w:tcW w:w="2162" w:type="dxa"/>
            <w:vMerge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 xml:space="preserve">Общие закономерности развития философии Востока и Запада. Философия античности, натурфилософский, классический и эллинистический периоды. </w:t>
            </w:r>
            <w:proofErr w:type="spellStart"/>
            <w:r w:rsidRPr="001E3921">
              <w:t>Космоцентризм</w:t>
            </w:r>
            <w:proofErr w:type="spellEnd"/>
            <w:r w:rsidRPr="001E3921">
              <w:t xml:space="preserve">. Первые философы и проблема начала всех вещей: Фалес, Анаксимандр, Анаксимен, Гераклит. Древнегреческий атомизм. Антропологическая революция в античной философии. Софисты: смена </w:t>
            </w:r>
            <w:proofErr w:type="spellStart"/>
            <w:r w:rsidRPr="001E3921">
              <w:t>космоцентризма</w:t>
            </w:r>
            <w:proofErr w:type="spellEnd"/>
            <w:r w:rsidRPr="001E3921">
              <w:t xml:space="preserve"> антропоцентризмом. Философское учение Сократа. Философское учение Платона. Содержание и сущность философии Аристотеля. Учение о материи и форме. Философия раннего эллинизма: стоики, скептики, эпикурейцы, неоплатоники, киники. </w:t>
            </w:r>
          </w:p>
        </w:tc>
        <w:tc>
          <w:tcPr>
            <w:tcW w:w="1228" w:type="dxa"/>
            <w:shd w:val="clear" w:color="auto" w:fill="auto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 xml:space="preserve"> </w:t>
            </w:r>
          </w:p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2694" w:type="dxa"/>
            <w:vAlign w:val="center"/>
          </w:tcPr>
          <w:p w:rsidR="00A37D65" w:rsidRPr="00A37D6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37D65">
              <w:rPr>
                <w:bCs/>
                <w:color w:val="000000"/>
              </w:rPr>
              <w:t>ОК 01-06,09,10</w:t>
            </w:r>
          </w:p>
        </w:tc>
      </w:tr>
      <w:tr w:rsidR="00A37D65" w:rsidRPr="007E369F" w:rsidTr="00A37D65">
        <w:trPr>
          <w:trHeight w:val="20"/>
        </w:trPr>
        <w:tc>
          <w:tcPr>
            <w:tcW w:w="2162" w:type="dxa"/>
            <w:vMerge w:val="restart"/>
          </w:tcPr>
          <w:p w:rsidR="00A37D65" w:rsidRPr="001E3921" w:rsidRDefault="00A37D65" w:rsidP="00A37D65">
            <w:pPr>
              <w:jc w:val="center"/>
            </w:pPr>
            <w:r w:rsidRPr="001E3921">
              <w:rPr>
                <w:b/>
                <w:bCs/>
              </w:rPr>
              <w:t xml:space="preserve">Тема 2.2 </w:t>
            </w:r>
            <w:r w:rsidRPr="001E3921">
              <w:t>Философия Средних веков.</w:t>
            </w:r>
          </w:p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28" w:type="dxa"/>
            <w:shd w:val="clear" w:color="auto" w:fill="auto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2694" w:type="dxa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A37D65">
        <w:trPr>
          <w:trHeight w:val="1666"/>
        </w:trPr>
        <w:tc>
          <w:tcPr>
            <w:tcW w:w="2162" w:type="dxa"/>
            <w:vMerge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 xml:space="preserve"> Предпосылки зарождения средневековой философии. Основные черты и главные направления философии. </w:t>
            </w:r>
            <w:proofErr w:type="spellStart"/>
            <w:r w:rsidRPr="001E3921">
              <w:t>Теоцентризм</w:t>
            </w:r>
            <w:proofErr w:type="spellEnd"/>
            <w:r w:rsidRPr="001E3921">
              <w:t xml:space="preserve"> как системообразующий принцип средневекового мировоззрения. Основные проблемы средневековой философии, периодизация (патристика и схоластика).  Учения А. Блаженного и Ф. Аквинского. Спор об универсалиях. Реализм и номинализм. Проблема доказательства бытия Бога.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2694" w:type="dxa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7D65" w:rsidRPr="007E369F" w:rsidTr="00A37D65">
        <w:trPr>
          <w:trHeight w:val="20"/>
        </w:trPr>
        <w:tc>
          <w:tcPr>
            <w:tcW w:w="2162" w:type="dxa"/>
            <w:vMerge w:val="restart"/>
          </w:tcPr>
          <w:p w:rsidR="00A37D65" w:rsidRPr="001E3921" w:rsidRDefault="00A37D65" w:rsidP="00A37D65">
            <w:pPr>
              <w:jc w:val="center"/>
            </w:pPr>
            <w:r w:rsidRPr="001E3921">
              <w:rPr>
                <w:b/>
                <w:bCs/>
              </w:rPr>
              <w:lastRenderedPageBreak/>
              <w:t xml:space="preserve">Тема 2.3 </w:t>
            </w:r>
            <w:r w:rsidRPr="001E3921">
              <w:t>Философия эпохи Возрождения.</w:t>
            </w:r>
          </w:p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2694" w:type="dxa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A57B1E">
        <w:trPr>
          <w:trHeight w:val="2109"/>
        </w:trPr>
        <w:tc>
          <w:tcPr>
            <w:tcW w:w="2162" w:type="dxa"/>
            <w:vMerge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 xml:space="preserve">Основные направления философии эпохи Возрождения. Специфика постановки и решения основных философских проблем в эпоху Возрождения. Антропоцентризм и гуманизм.  Мистический пантеизм Н. Кузанского и Дж. Бруно. Роль реформации в духовном развитии Западной Европы. Социальные концепции эпохи Возрождения. Формирование принципов буржуазной концепции религии, мира и человека в трудах Э. </w:t>
            </w:r>
            <w:proofErr w:type="spellStart"/>
            <w:r w:rsidRPr="001E3921">
              <w:t>Роттердамского</w:t>
            </w:r>
            <w:proofErr w:type="spellEnd"/>
            <w:r w:rsidRPr="001E3921">
              <w:t>, М. Лютера. Концепция гуманистического индивидуализма М. Монтеня. Идеология диктаторских, тоталитарных политических режимов Н. Макиавелли. Историческое место и значение эпохи Возр</w:t>
            </w:r>
            <w:r>
              <w:t>о</w:t>
            </w:r>
            <w:r w:rsidRPr="001E3921">
              <w:t>ждения и истории философской мысли.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2694" w:type="dxa"/>
            <w:vAlign w:val="center"/>
          </w:tcPr>
          <w:p w:rsidR="00A37D65" w:rsidRPr="00A37D6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37D65">
              <w:rPr>
                <w:bCs/>
                <w:color w:val="000000"/>
              </w:rPr>
              <w:t>ОК 01-06,09,10</w:t>
            </w:r>
          </w:p>
        </w:tc>
      </w:tr>
      <w:tr w:rsidR="00A37D65" w:rsidRPr="007E369F" w:rsidTr="00A37D65">
        <w:trPr>
          <w:trHeight w:val="20"/>
        </w:trPr>
        <w:tc>
          <w:tcPr>
            <w:tcW w:w="2162" w:type="dxa"/>
            <w:vMerge w:val="restart"/>
          </w:tcPr>
          <w:p w:rsidR="00A37D65" w:rsidRPr="001E3921" w:rsidRDefault="00A37D65" w:rsidP="00A37D65">
            <w:pPr>
              <w:jc w:val="center"/>
            </w:pPr>
            <w:r w:rsidRPr="001E3921">
              <w:rPr>
                <w:b/>
                <w:bCs/>
              </w:rPr>
              <w:t xml:space="preserve">Тема 2.4 </w:t>
            </w:r>
            <w:r w:rsidRPr="001E3921">
              <w:t>Философия эпохи Нового времени и Просвещения.</w:t>
            </w:r>
          </w:p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2694" w:type="dxa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80228D">
        <w:trPr>
          <w:trHeight w:val="3008"/>
        </w:trPr>
        <w:tc>
          <w:tcPr>
            <w:tcW w:w="2162" w:type="dxa"/>
            <w:vMerge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 xml:space="preserve"> Тенденции развития философии Нового времени и Просвещения. Основные характеристики философской мысли, специфика философских направлений. Цель Просвещения как течения в культуре и духовной жизни общества. Формирование нового типа знания. </w:t>
            </w:r>
            <w:proofErr w:type="gramStart"/>
            <w:r w:rsidRPr="001E3921">
              <w:t>Создание  механико</w:t>
            </w:r>
            <w:proofErr w:type="gramEnd"/>
            <w:r w:rsidRPr="001E3921">
              <w:t>-материалистической картины мира. Эмпиризм и рационализм. Френсис Бэкон: учение об «идолах». Рационалистическая метафизика. Рене Декарт. Дедукция и рационалистическая интуиция. Экономические, социально-политические и духовные основания Просвещения. Сущность просветительского движения. Его основные направления и представители. Роль французского Просвещения в создании идеологии Французской буржуазной революции. Учение о человеке и обществе. Философская концепция истории. Природа человека, «естественные права», естественное состояние и общественный договор (Гольбах, Дидро, Руссо)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2694" w:type="dxa"/>
            <w:vAlign w:val="center"/>
          </w:tcPr>
          <w:p w:rsidR="00A37D65" w:rsidRPr="00A37D6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37D65">
              <w:rPr>
                <w:bCs/>
                <w:color w:val="000000"/>
              </w:rPr>
              <w:t>ОК 01-06,09,10</w:t>
            </w:r>
          </w:p>
        </w:tc>
      </w:tr>
      <w:tr w:rsidR="00A37D65" w:rsidRPr="007E369F" w:rsidTr="00A37D65">
        <w:trPr>
          <w:trHeight w:val="20"/>
        </w:trPr>
        <w:tc>
          <w:tcPr>
            <w:tcW w:w="2162" w:type="dxa"/>
            <w:vMerge w:val="restart"/>
          </w:tcPr>
          <w:p w:rsidR="00A37D65" w:rsidRPr="001E3921" w:rsidRDefault="00A37D65" w:rsidP="00A37D65">
            <w:pPr>
              <w:jc w:val="center"/>
            </w:pPr>
            <w:r w:rsidRPr="001E3921">
              <w:rPr>
                <w:b/>
                <w:bCs/>
              </w:rPr>
              <w:t xml:space="preserve">Тема 2.5 </w:t>
            </w:r>
            <w:r w:rsidRPr="001E3921">
              <w:t>Немецкая классическая философия.</w:t>
            </w:r>
          </w:p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2694" w:type="dxa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A37D65">
        <w:trPr>
          <w:trHeight w:val="1667"/>
        </w:trPr>
        <w:tc>
          <w:tcPr>
            <w:tcW w:w="2162" w:type="dxa"/>
            <w:vMerge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 xml:space="preserve"> Характерные особенности немецкой классической философии. Основные положения философской концепции </w:t>
            </w:r>
            <w:proofErr w:type="spellStart"/>
            <w:r w:rsidRPr="001E3921">
              <w:t>И.Канта</w:t>
            </w:r>
            <w:proofErr w:type="spellEnd"/>
            <w:r w:rsidRPr="001E3921">
              <w:t>, Г. Гегеля, Л. Фейербаха. Критическая философия И. Канта, ее предмет и задачи. Основные принципы построения и содержания философской системы Гегеля. Понятие Абсолютной идет. Идеалистическая диалектика Гегеля. Антропологический характер материализма Фейербаха. Историческое значение немецкой классической философии.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2694" w:type="dxa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7D65" w:rsidRPr="007E369F" w:rsidTr="00A37D65">
        <w:trPr>
          <w:trHeight w:val="20"/>
        </w:trPr>
        <w:tc>
          <w:tcPr>
            <w:tcW w:w="2162" w:type="dxa"/>
            <w:vMerge w:val="restart"/>
          </w:tcPr>
          <w:p w:rsidR="00A37D65" w:rsidRPr="001E3921" w:rsidRDefault="00A37D65" w:rsidP="00A37D65">
            <w:pPr>
              <w:jc w:val="center"/>
            </w:pPr>
            <w:r w:rsidRPr="001E3921">
              <w:rPr>
                <w:b/>
                <w:bCs/>
              </w:rPr>
              <w:lastRenderedPageBreak/>
              <w:t xml:space="preserve">Тема 2.6 </w:t>
            </w:r>
            <w:r w:rsidRPr="001E3921">
              <w:t>Марксистская философия.</w:t>
            </w:r>
          </w:p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2694" w:type="dxa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913708">
        <w:trPr>
          <w:trHeight w:val="2218"/>
        </w:trPr>
        <w:tc>
          <w:tcPr>
            <w:tcW w:w="2162" w:type="dxa"/>
            <w:vMerge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 xml:space="preserve"> Предпосылки возникновения марксистской философии, основные проблемы, этапы развития. Предмет и методы марксистской философии. Диалектический материализм, его категории и содержание. Материя, движение, пространство, время. Материальное единство мира. Материалистическое понимание истории. Понятие общественно-экономической формации. История как естественный, закономерный процесс смены общественно-экономических формаций. Историческое значение марксистской философии и ее влияние на современную философию.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2694" w:type="dxa"/>
            <w:vAlign w:val="center"/>
          </w:tcPr>
          <w:p w:rsidR="00A37D65" w:rsidRPr="00A37D6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37D65">
              <w:rPr>
                <w:bCs/>
                <w:color w:val="000000"/>
              </w:rPr>
              <w:t>ОК 01-06,09,10</w:t>
            </w:r>
          </w:p>
        </w:tc>
      </w:tr>
      <w:tr w:rsidR="00A37D65" w:rsidRPr="007E369F" w:rsidTr="00A37D65">
        <w:trPr>
          <w:trHeight w:val="20"/>
        </w:trPr>
        <w:tc>
          <w:tcPr>
            <w:tcW w:w="2162" w:type="dxa"/>
            <w:vMerge w:val="restart"/>
          </w:tcPr>
          <w:p w:rsidR="00A37D65" w:rsidRPr="001E3921" w:rsidRDefault="00A37D65" w:rsidP="00A37D65">
            <w:pPr>
              <w:jc w:val="center"/>
            </w:pPr>
            <w:r w:rsidRPr="001E3921">
              <w:rPr>
                <w:b/>
                <w:bCs/>
              </w:rPr>
              <w:t xml:space="preserve">Тема 2.7 </w:t>
            </w:r>
            <w:r w:rsidRPr="001E3921">
              <w:t>Русская философия.</w:t>
            </w:r>
          </w:p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362560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62560">
              <w:rPr>
                <w:b/>
                <w:bCs/>
              </w:rPr>
              <w:t>2</w:t>
            </w:r>
          </w:p>
        </w:tc>
        <w:tc>
          <w:tcPr>
            <w:tcW w:w="2694" w:type="dxa"/>
          </w:tcPr>
          <w:p w:rsidR="00A37D65" w:rsidRPr="00362560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BC792B">
        <w:trPr>
          <w:trHeight w:val="2295"/>
        </w:trPr>
        <w:tc>
          <w:tcPr>
            <w:tcW w:w="2162" w:type="dxa"/>
            <w:vMerge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 xml:space="preserve"> Этапы развития русской философии, ее школы и течения. Нравственно-антропологическая направленность русской философии. Западники и славянофилы. Философское осмысление вопроса о месте России славянофилами (А.С. Хомяков, И.В. Киреевский, К.С. Аксаков) </w:t>
            </w:r>
            <w:proofErr w:type="gramStart"/>
            <w:r w:rsidRPr="001E3921">
              <w:t>и  западниками</w:t>
            </w:r>
            <w:proofErr w:type="gramEnd"/>
            <w:r w:rsidRPr="001E3921">
              <w:t xml:space="preserve"> (П.Я. Чаадаев, А.И. Герцен, В.Г. Белинский). Проблема человека, его природы </w:t>
            </w:r>
            <w:proofErr w:type="gramStart"/>
            <w:r w:rsidRPr="001E3921">
              <w:t>и  сущности</w:t>
            </w:r>
            <w:proofErr w:type="gramEnd"/>
            <w:r w:rsidRPr="001E3921">
              <w:t>, смысла жизни и предназначения, свободы и ответственности. Русские религиозные философы о двойственной природе человека. Философские воззрения великих русских писателей Ф.М. Достоевского и Л.Н. Толстого. «Философия всеединства» Владимира Соловьева.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2694" w:type="dxa"/>
            <w:vAlign w:val="center"/>
          </w:tcPr>
          <w:p w:rsidR="00A37D65" w:rsidRPr="00A37D6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37D65">
              <w:rPr>
                <w:bCs/>
                <w:color w:val="000000"/>
              </w:rPr>
              <w:t>ОК 01-06,09,10</w:t>
            </w:r>
          </w:p>
        </w:tc>
      </w:tr>
      <w:tr w:rsidR="00A37D65" w:rsidRPr="007E369F" w:rsidTr="00A37D65">
        <w:trPr>
          <w:trHeight w:val="20"/>
        </w:trPr>
        <w:tc>
          <w:tcPr>
            <w:tcW w:w="2162" w:type="dxa"/>
            <w:vMerge w:val="restart"/>
          </w:tcPr>
          <w:p w:rsidR="00A37D65" w:rsidRPr="001E3921" w:rsidRDefault="00A37D65" w:rsidP="00A37D65">
            <w:pPr>
              <w:jc w:val="center"/>
            </w:pPr>
            <w:r w:rsidRPr="001E3921">
              <w:rPr>
                <w:b/>
                <w:bCs/>
              </w:rPr>
              <w:t xml:space="preserve">Тема 2.8 </w:t>
            </w:r>
            <w:r w:rsidRPr="001E3921">
              <w:t xml:space="preserve">Современная </w:t>
            </w:r>
            <w:proofErr w:type="spellStart"/>
            <w:r w:rsidRPr="001E3921">
              <w:t>западно</w:t>
            </w:r>
            <w:proofErr w:type="spellEnd"/>
            <w:r w:rsidRPr="001E3921">
              <w:t xml:space="preserve"> - европейская философия.</w:t>
            </w:r>
          </w:p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2694" w:type="dxa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A37D65">
        <w:trPr>
          <w:trHeight w:val="1553"/>
        </w:trPr>
        <w:tc>
          <w:tcPr>
            <w:tcW w:w="2162" w:type="dxa"/>
            <w:vMerge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 xml:space="preserve"> Западная философия ХХ в., ее основные направления: экзистенциализм, позитивизм и неопозитивизм, структурализм, неотомизм, герменевтика. Основные положения теории психоанализа </w:t>
            </w:r>
            <w:proofErr w:type="spellStart"/>
            <w:r w:rsidRPr="001E3921">
              <w:t>З.Фрейда</w:t>
            </w:r>
            <w:proofErr w:type="spellEnd"/>
            <w:r w:rsidRPr="001E3921">
              <w:t xml:space="preserve">, «архетипов» </w:t>
            </w:r>
            <w:proofErr w:type="spellStart"/>
            <w:r w:rsidRPr="001E3921">
              <w:t>К.Юнга</w:t>
            </w:r>
            <w:proofErr w:type="spellEnd"/>
            <w:r w:rsidRPr="001E3921">
              <w:t xml:space="preserve">. Социально-исторические и духовные предпосылки экзистенциализма. Светский и религиозный экзистенциализм. «Смысл бытия» и новое понимание мышления в трудах М. </w:t>
            </w:r>
            <w:proofErr w:type="spellStart"/>
            <w:r w:rsidRPr="001E3921">
              <w:t>Хайдегерра</w:t>
            </w:r>
            <w:proofErr w:type="spellEnd"/>
            <w:r w:rsidRPr="001E3921">
              <w:t>. Философия К. Ясперса: свобода «пограничная ситуация».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2694" w:type="dxa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7D65" w:rsidRPr="007E369F" w:rsidTr="00A37D65">
        <w:trPr>
          <w:trHeight w:val="828"/>
        </w:trPr>
        <w:tc>
          <w:tcPr>
            <w:tcW w:w="216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E3921">
              <w:rPr>
                <w:b/>
                <w:bCs/>
              </w:rPr>
              <w:lastRenderedPageBreak/>
              <w:t>Раздел 3</w:t>
            </w:r>
            <w:r w:rsidRPr="001E3921">
              <w:rPr>
                <w:bCs/>
              </w:rPr>
              <w:t xml:space="preserve"> </w:t>
            </w:r>
            <w:r w:rsidRPr="00E461BB">
              <w:rPr>
                <w:b/>
              </w:rPr>
              <w:t>Систематический курс</w:t>
            </w: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694" w:type="dxa"/>
          </w:tcPr>
          <w:p w:rsidR="00A37D6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A37D65">
        <w:trPr>
          <w:trHeight w:val="20"/>
        </w:trPr>
        <w:tc>
          <w:tcPr>
            <w:tcW w:w="2162" w:type="dxa"/>
            <w:vMerge w:val="restart"/>
          </w:tcPr>
          <w:p w:rsidR="00A37D65" w:rsidRPr="001E3921" w:rsidRDefault="00A37D65" w:rsidP="00A37D65">
            <w:pPr>
              <w:jc w:val="center"/>
            </w:pPr>
            <w:r w:rsidRPr="001E3921">
              <w:rPr>
                <w:b/>
              </w:rPr>
              <w:t>Тема 3.1</w:t>
            </w:r>
            <w:r w:rsidRPr="001E3921">
              <w:t xml:space="preserve"> Учение о бытии.</w:t>
            </w:r>
          </w:p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2694" w:type="dxa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EA57CB">
        <w:trPr>
          <w:trHeight w:val="3598"/>
        </w:trPr>
        <w:tc>
          <w:tcPr>
            <w:tcW w:w="2162" w:type="dxa"/>
            <w:vMerge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 xml:space="preserve"> Основы философского учения о бытии, основные понятия философской онтологии. Законы диалектики, формы познания мира: диалектическая и метафизическая.  Основы научно-философской и религиозной картин мира. Общие философские проблемы бытия. Онтология как учение о бытии. Категория «бытие» и многообразие его определения. Бытие, небытие, ничто. Уровни бытия. Своеобразие бытия человека. Категории человеческого бытия: любовь, творчество, смерть, вера, счастье и т.д. «Материя» как фундаментальная онтологическая категория. Объективная и субъективная реальность. Историческое изменение представлений о материи. Метафизическое и диалектико-материалистическое понимание мира. Уровни </w:t>
            </w:r>
            <w:proofErr w:type="gramStart"/>
            <w:r w:rsidRPr="001E3921">
              <w:t>организации  материи</w:t>
            </w:r>
            <w:proofErr w:type="gramEnd"/>
            <w:r w:rsidRPr="001E3921">
              <w:t>: неживая природа, биологический и социальный уровни. Атрибутивные свойства материи: движение, пространство, время, отражение, системность. Многообразие форм движения материи и диалектика их взаимодействия. Всеобщие и специфические свойства пространства и времени.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2694" w:type="dxa"/>
            <w:vAlign w:val="center"/>
          </w:tcPr>
          <w:p w:rsidR="00A37D65" w:rsidRPr="00A37D6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37D65">
              <w:rPr>
                <w:bCs/>
                <w:color w:val="000000"/>
              </w:rPr>
              <w:t>ОК 01-06,09,10</w:t>
            </w:r>
          </w:p>
        </w:tc>
      </w:tr>
      <w:tr w:rsidR="00A37D65" w:rsidRPr="007E369F" w:rsidTr="00A37D65">
        <w:trPr>
          <w:trHeight w:val="20"/>
        </w:trPr>
        <w:tc>
          <w:tcPr>
            <w:tcW w:w="2162" w:type="dxa"/>
            <w:vMerge w:val="restart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E3921">
              <w:rPr>
                <w:b/>
                <w:bCs/>
              </w:rPr>
              <w:t>Тема 3.2</w:t>
            </w:r>
            <w:r w:rsidRPr="001E3921">
              <w:rPr>
                <w:bCs/>
              </w:rPr>
              <w:t xml:space="preserve"> Происхождение и сущность сознания.</w:t>
            </w: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28" w:type="dxa"/>
            <w:shd w:val="clear" w:color="auto" w:fill="auto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2694" w:type="dxa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646745">
        <w:trPr>
          <w:trHeight w:val="2208"/>
        </w:trPr>
        <w:tc>
          <w:tcPr>
            <w:tcW w:w="2162" w:type="dxa"/>
            <w:vMerge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rPr>
                <w:bCs/>
              </w:rPr>
              <w:t xml:space="preserve">Философские и научные концепции о природе и структуре сознания. Сущность теории отражения, генезис сознания. Отражение как всеобщее свойство материи. Эволюция типов и форм отражения. Специфика отражения в живой и неживой природе. Сознание – высшая форма отражения действительности. Сущность сознания. Структура сознания. </w:t>
            </w:r>
            <w:proofErr w:type="spellStart"/>
            <w:r w:rsidRPr="001E3921">
              <w:rPr>
                <w:bCs/>
              </w:rPr>
              <w:t>Сверхсознание</w:t>
            </w:r>
            <w:proofErr w:type="spellEnd"/>
            <w:r w:rsidRPr="001E3921">
              <w:rPr>
                <w:bCs/>
              </w:rPr>
              <w:t xml:space="preserve"> (самосознание) и бессознательное. Три формы сознания. Проблема бессознательного. Уровни бессознательного. Основные идеи психоанализа </w:t>
            </w:r>
            <w:proofErr w:type="spellStart"/>
            <w:r w:rsidRPr="001E3921">
              <w:rPr>
                <w:bCs/>
              </w:rPr>
              <w:t>З.Фрейда</w:t>
            </w:r>
            <w:proofErr w:type="spellEnd"/>
            <w:r w:rsidRPr="001E3921">
              <w:rPr>
                <w:bCs/>
              </w:rPr>
              <w:t xml:space="preserve">. Основные виды бессознательных процессов: сновидения, телепатия, ясновидение, интуиция, озарение. Теория архетипов </w:t>
            </w:r>
            <w:proofErr w:type="spellStart"/>
            <w:r w:rsidRPr="001E3921">
              <w:rPr>
                <w:bCs/>
              </w:rPr>
              <w:t>К.Юнга</w:t>
            </w:r>
            <w:proofErr w:type="spellEnd"/>
            <w:r w:rsidRPr="001E3921">
              <w:rPr>
                <w:bCs/>
              </w:rPr>
              <w:t>. Коллективное бессознательное и его роль в развитии культуры.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2694" w:type="dxa"/>
            <w:vAlign w:val="center"/>
          </w:tcPr>
          <w:p w:rsidR="00A37D65" w:rsidRPr="00A37D6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37D65">
              <w:rPr>
                <w:bCs/>
                <w:color w:val="000000"/>
              </w:rPr>
              <w:t>ОК 01-06,09,10</w:t>
            </w:r>
          </w:p>
        </w:tc>
      </w:tr>
      <w:tr w:rsidR="00A37D65" w:rsidRPr="007E369F" w:rsidTr="00A37D65">
        <w:trPr>
          <w:trHeight w:val="20"/>
        </w:trPr>
        <w:tc>
          <w:tcPr>
            <w:tcW w:w="2162" w:type="dxa"/>
            <w:vMerge w:val="restart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E3921">
              <w:rPr>
                <w:b/>
                <w:bCs/>
              </w:rPr>
              <w:t>Тема 3.3</w:t>
            </w:r>
            <w:r w:rsidRPr="001E3921">
              <w:rPr>
                <w:bCs/>
              </w:rPr>
              <w:t xml:space="preserve"> Теория познания.</w:t>
            </w: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2694" w:type="dxa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A14260">
        <w:trPr>
          <w:trHeight w:val="2237"/>
        </w:trPr>
        <w:tc>
          <w:tcPr>
            <w:tcW w:w="2162" w:type="dxa"/>
            <w:vMerge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rPr>
                <w:bCs/>
              </w:rPr>
              <w:t>Сущность процесса познания. Познание как философская проблема. Философское учение о познании. Многообразие форм духовно-практического освоения мира: мифологическое, религиозное, эстетическое, моральное. Агностицизм и скептицизм. Чувственное, рациональное и интуитивное познание. Истина – центральная категория теории познания. Материалистическая, метафизическая и диалектическая трактовки истины. Объективность истины. Относительная и абсолютная истины, диалектика их взаимодействия. Конкретность истины. Практика как критерий истины. Специфика научного познания. Уровни научного познания: теоретический и эмпирический.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2694" w:type="dxa"/>
            <w:vAlign w:val="center"/>
          </w:tcPr>
          <w:p w:rsidR="00A37D65" w:rsidRPr="00A37D6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37D65">
              <w:rPr>
                <w:bCs/>
                <w:color w:val="000000"/>
              </w:rPr>
              <w:t>ОК 01-06,09,10</w:t>
            </w:r>
          </w:p>
        </w:tc>
      </w:tr>
      <w:tr w:rsidR="00A37D65" w:rsidRPr="007E369F" w:rsidTr="00A37D65">
        <w:trPr>
          <w:trHeight w:val="20"/>
        </w:trPr>
        <w:tc>
          <w:tcPr>
            <w:tcW w:w="2162" w:type="dxa"/>
            <w:vMerge w:val="restart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E3921">
              <w:rPr>
                <w:b/>
                <w:bCs/>
              </w:rPr>
              <w:lastRenderedPageBreak/>
              <w:t>Тема 3.4</w:t>
            </w:r>
            <w:r w:rsidRPr="001E3921">
              <w:rPr>
                <w:bCs/>
              </w:rPr>
              <w:t xml:space="preserve"> Природа как предмет философского осмысления.</w:t>
            </w: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2694" w:type="dxa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E44973">
        <w:trPr>
          <w:trHeight w:val="1390"/>
        </w:trPr>
        <w:tc>
          <w:tcPr>
            <w:tcW w:w="2162" w:type="dxa"/>
            <w:vMerge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rPr>
                <w:bCs/>
              </w:rPr>
              <w:t>Философское понимание природы, понятия живой и неживой природы. Проблема жизни, ее конечность и бесконечность в условиях Земли, ее уникальность и множественность во Вселенной. Ценность жизни. Природа и общество. Человеческая деятельность как специфический способ существования социального.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2694" w:type="dxa"/>
            <w:vAlign w:val="center"/>
          </w:tcPr>
          <w:p w:rsidR="00A37D65" w:rsidRPr="00A37D6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37D65">
              <w:rPr>
                <w:bCs/>
                <w:color w:val="000000"/>
              </w:rPr>
              <w:t>ОК 01-06,09,10</w:t>
            </w:r>
          </w:p>
        </w:tc>
      </w:tr>
      <w:tr w:rsidR="00A37D65" w:rsidRPr="007E369F" w:rsidTr="00A37D65">
        <w:trPr>
          <w:trHeight w:val="20"/>
        </w:trPr>
        <w:tc>
          <w:tcPr>
            <w:tcW w:w="2162" w:type="dxa"/>
            <w:vMerge w:val="restart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E3921">
              <w:rPr>
                <w:b/>
                <w:bCs/>
              </w:rPr>
              <w:t>Тема 3.5</w:t>
            </w:r>
            <w:r w:rsidRPr="001E3921">
              <w:rPr>
                <w:bCs/>
              </w:rPr>
              <w:t xml:space="preserve"> Общество как система</w:t>
            </w: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4</w:t>
            </w:r>
          </w:p>
        </w:tc>
        <w:tc>
          <w:tcPr>
            <w:tcW w:w="2694" w:type="dxa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824F66">
        <w:trPr>
          <w:trHeight w:val="2270"/>
        </w:trPr>
        <w:tc>
          <w:tcPr>
            <w:tcW w:w="2162" w:type="dxa"/>
            <w:vMerge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rPr>
                <w:bCs/>
              </w:rPr>
            </w:pPr>
            <w:r w:rsidRPr="001E3921">
              <w:rPr>
                <w:bCs/>
              </w:rPr>
              <w:t xml:space="preserve"> Общество и его структура. Основные сферы жизни общества: экономическая, социальная, политическая, духовная. Сущность экономической сферы. Способ производства </w:t>
            </w:r>
            <w:proofErr w:type="gramStart"/>
            <w:r w:rsidRPr="001E3921">
              <w:rPr>
                <w:bCs/>
              </w:rPr>
              <w:t>как  материальная</w:t>
            </w:r>
            <w:proofErr w:type="gramEnd"/>
            <w:r w:rsidRPr="001E3921">
              <w:rPr>
                <w:bCs/>
              </w:rPr>
              <w:t xml:space="preserve"> основа общества. Современная научно-техническая </w:t>
            </w:r>
            <w:proofErr w:type="gramStart"/>
            <w:r w:rsidRPr="001E3921">
              <w:rPr>
                <w:bCs/>
              </w:rPr>
              <w:t>революция..</w:t>
            </w:r>
            <w:proofErr w:type="gramEnd"/>
            <w:r w:rsidRPr="001E3921">
              <w:rPr>
                <w:bCs/>
              </w:rPr>
              <w:t xml:space="preserve"> Производственные отношения как отношения экономических процессов. Социальная сфера общества. Человек в системе социальных связей. Человек и общество. Политическая сфера жизни общества. Понятие политической организации общества. Субъекты политических отношений: государство, партии. Духовная сфера общества. Сферы духовного производства:  наука, искусство, философия, образование, воспитание.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4</w:t>
            </w:r>
          </w:p>
        </w:tc>
        <w:tc>
          <w:tcPr>
            <w:tcW w:w="2694" w:type="dxa"/>
            <w:vAlign w:val="center"/>
          </w:tcPr>
          <w:p w:rsidR="00A37D65" w:rsidRPr="00A37D6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37D65">
              <w:rPr>
                <w:bCs/>
                <w:color w:val="000000"/>
              </w:rPr>
              <w:t>ОК 01-06,09,10</w:t>
            </w:r>
          </w:p>
        </w:tc>
      </w:tr>
      <w:tr w:rsidR="00A37D65" w:rsidRPr="007E369F" w:rsidTr="00A37D65">
        <w:trPr>
          <w:trHeight w:val="20"/>
        </w:trPr>
        <w:tc>
          <w:tcPr>
            <w:tcW w:w="2162" w:type="dxa"/>
            <w:vMerge w:val="restart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E3921">
              <w:rPr>
                <w:b/>
                <w:bCs/>
              </w:rPr>
              <w:t>Тема 3.6</w:t>
            </w:r>
            <w:r w:rsidRPr="001E3921">
              <w:rPr>
                <w:bCs/>
              </w:rPr>
              <w:t xml:space="preserve">  Проблема человека, сущность, содержание</w:t>
            </w: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4</w:t>
            </w:r>
          </w:p>
        </w:tc>
        <w:tc>
          <w:tcPr>
            <w:tcW w:w="2694" w:type="dxa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0807E1">
        <w:trPr>
          <w:trHeight w:val="1541"/>
        </w:trPr>
        <w:tc>
          <w:tcPr>
            <w:tcW w:w="2162" w:type="dxa"/>
            <w:vMerge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rPr>
                <w:bCs/>
              </w:rPr>
              <w:t>Теории о происхождении человека, проблема сущности человека в истории философии. Природа человека, смысл его существования в истории философии. Соотношение понятий «человек», «индивид», «личность», «индивидуальность». Биологическое и социальное в человеке. Структура личности: биологическая и психологическая подструктуры, социальный опыт, направленность личности. Формирование и развитие личности. Социализация как  процесс овладения социально-историческим опытом.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4</w:t>
            </w:r>
          </w:p>
        </w:tc>
        <w:tc>
          <w:tcPr>
            <w:tcW w:w="2694" w:type="dxa"/>
            <w:vAlign w:val="center"/>
          </w:tcPr>
          <w:p w:rsidR="00A37D65" w:rsidRPr="00A37D6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37D65">
              <w:rPr>
                <w:bCs/>
                <w:color w:val="000000"/>
              </w:rPr>
              <w:t>ОК 01-06,09,10</w:t>
            </w:r>
          </w:p>
        </w:tc>
      </w:tr>
      <w:tr w:rsidR="00A37D65" w:rsidRPr="007E369F" w:rsidTr="00A37D65">
        <w:trPr>
          <w:trHeight w:val="20"/>
        </w:trPr>
        <w:tc>
          <w:tcPr>
            <w:tcW w:w="2162" w:type="dxa"/>
            <w:vMerge w:val="restart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E3921">
              <w:rPr>
                <w:b/>
                <w:bCs/>
              </w:rPr>
              <w:t>Тема 3.7</w:t>
            </w:r>
            <w:r w:rsidRPr="001E3921">
              <w:rPr>
                <w:bCs/>
              </w:rPr>
              <w:t xml:space="preserve"> Исторический процесс. Проблема типологии истории</w:t>
            </w: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4" w:type="dxa"/>
          </w:tcPr>
          <w:p w:rsidR="00A37D6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A37D65">
        <w:trPr>
          <w:trHeight w:val="2717"/>
        </w:trPr>
        <w:tc>
          <w:tcPr>
            <w:tcW w:w="2162" w:type="dxa"/>
            <w:vMerge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rPr>
                <w:bCs/>
              </w:rPr>
              <w:t xml:space="preserve">Понятие исторического процесса. Исторический процесс как форма бытия общества. Движущие силы развития общества. Идеалистические и материалистические представления о движущих силах </w:t>
            </w:r>
            <w:proofErr w:type="spellStart"/>
            <w:proofErr w:type="gramStart"/>
            <w:r w:rsidRPr="001E3921">
              <w:rPr>
                <w:bCs/>
              </w:rPr>
              <w:t>общества.Понятие</w:t>
            </w:r>
            <w:proofErr w:type="spellEnd"/>
            <w:proofErr w:type="gramEnd"/>
            <w:r w:rsidRPr="001E3921">
              <w:rPr>
                <w:bCs/>
              </w:rPr>
              <w:t xml:space="preserve"> социального противоречия. Типы, виды социальных противоречий, способы их разрешения. Социальные противоречия как источник развития общества. Человек и исторический процесс. Проблема периодизации исторического процесса. Учение </w:t>
            </w:r>
            <w:proofErr w:type="spellStart"/>
            <w:r w:rsidRPr="001E3921">
              <w:rPr>
                <w:bCs/>
              </w:rPr>
              <w:t>Н.Данилевского</w:t>
            </w:r>
            <w:proofErr w:type="spellEnd"/>
            <w:r w:rsidRPr="001E3921">
              <w:rPr>
                <w:bCs/>
              </w:rPr>
              <w:t xml:space="preserve"> о культурно-исторических типах. Концепции многообразия цивилизаций и культур (О. Шпенглер, А. Тойнби, П.А. Сорокин, К. Ясперс). Культура </w:t>
            </w:r>
            <w:proofErr w:type="gramStart"/>
            <w:r w:rsidRPr="001E3921">
              <w:rPr>
                <w:bCs/>
              </w:rPr>
              <w:t>и  цивилизация</w:t>
            </w:r>
            <w:proofErr w:type="gramEnd"/>
            <w:r w:rsidRPr="001E3921">
              <w:rPr>
                <w:bCs/>
              </w:rPr>
              <w:t>, критерии их типологии. Различия Востока и Запада как цивилизационных типов. Особенности Российской культуры. Современные технократические концепции общества. Проблема образования единой мировой цивилизации.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694" w:type="dxa"/>
          </w:tcPr>
          <w:p w:rsidR="00A37D6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7D65" w:rsidRPr="007E369F" w:rsidTr="00A37D65">
        <w:trPr>
          <w:trHeight w:val="20"/>
        </w:trPr>
        <w:tc>
          <w:tcPr>
            <w:tcW w:w="2162" w:type="dxa"/>
            <w:vMerge w:val="restart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E3921">
              <w:rPr>
                <w:b/>
                <w:bCs/>
              </w:rPr>
              <w:lastRenderedPageBreak/>
              <w:t>Тема 3.8</w:t>
            </w:r>
            <w:r w:rsidRPr="001E3921">
              <w:rPr>
                <w:bCs/>
              </w:rPr>
              <w:t xml:space="preserve"> Проблемы и перспективы современной цивилизации</w:t>
            </w: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4" w:type="dxa"/>
          </w:tcPr>
          <w:p w:rsidR="00A37D6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4D6852">
        <w:trPr>
          <w:trHeight w:val="1666"/>
        </w:trPr>
        <w:tc>
          <w:tcPr>
            <w:tcW w:w="2162" w:type="dxa"/>
            <w:vMerge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2" w:type="dxa"/>
          </w:tcPr>
          <w:p w:rsidR="00A37D65" w:rsidRPr="001E3921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rPr>
                <w:bCs/>
              </w:rPr>
              <w:t xml:space="preserve">Глобальные проблемы современности. Понятие общественного прогресса. Критерии общественного прогресса. Интенсификация глобальных техногенных процессов. Увеличение интенсивности воздействия </w:t>
            </w:r>
            <w:proofErr w:type="spellStart"/>
            <w:r w:rsidRPr="001E3921">
              <w:rPr>
                <w:bCs/>
              </w:rPr>
              <w:t>техносферы</w:t>
            </w:r>
            <w:proofErr w:type="spellEnd"/>
            <w:r w:rsidRPr="001E3921">
              <w:rPr>
                <w:bCs/>
              </w:rPr>
              <w:t xml:space="preserve"> на геокосмическую, геологическую и биологическую сферы. Угроза уничтожения жизни на Земле. Завершение эпохи потребительского отношения к природе.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694" w:type="dxa"/>
            <w:vAlign w:val="center"/>
          </w:tcPr>
          <w:p w:rsidR="00A37D65" w:rsidRPr="00A37D6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37D65">
              <w:rPr>
                <w:bCs/>
                <w:color w:val="000000"/>
              </w:rPr>
              <w:t>ОК 01-06,09,10</w:t>
            </w:r>
          </w:p>
        </w:tc>
      </w:tr>
      <w:tr w:rsidR="00A37D65" w:rsidRPr="007E369F" w:rsidTr="00A37D65">
        <w:trPr>
          <w:trHeight w:val="20"/>
        </w:trPr>
        <w:tc>
          <w:tcPr>
            <w:tcW w:w="11354" w:type="dxa"/>
            <w:gridSpan w:val="2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зачёт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2694" w:type="dxa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A37D65">
        <w:trPr>
          <w:trHeight w:val="20"/>
        </w:trPr>
        <w:tc>
          <w:tcPr>
            <w:tcW w:w="11354" w:type="dxa"/>
            <w:gridSpan w:val="2"/>
          </w:tcPr>
          <w:p w:rsidR="00A37D65" w:rsidRDefault="00A37D65" w:rsidP="00A37D65">
            <w:pPr>
              <w:pStyle w:val="24"/>
              <w:shd w:val="clear" w:color="auto" w:fill="auto"/>
              <w:spacing w:line="240" w:lineRule="auto"/>
              <w:ind w:firstLine="0"/>
              <w:rPr>
                <w:color w:val="000000"/>
              </w:rPr>
            </w:pPr>
            <w:r>
              <w:rPr>
                <w:b/>
                <w:color w:val="000000"/>
              </w:rPr>
              <w:t>С</w:t>
            </w:r>
            <w:r w:rsidRPr="00A60CC5">
              <w:rPr>
                <w:b/>
                <w:color w:val="000000"/>
              </w:rPr>
              <w:t>амостоятельная работа</w:t>
            </w:r>
            <w:r w:rsidRPr="00EA7097">
              <w:rPr>
                <w:color w:val="000000"/>
              </w:rPr>
              <w:t xml:space="preserve"> </w:t>
            </w:r>
          </w:p>
          <w:p w:rsidR="00A37D65" w:rsidRPr="00715727" w:rsidRDefault="00A37D65" w:rsidP="00A37D65">
            <w:pPr>
              <w:pStyle w:val="24"/>
              <w:shd w:val="clear" w:color="auto" w:fill="auto"/>
              <w:spacing w:line="240" w:lineRule="auto"/>
              <w:ind w:firstLine="0"/>
              <w:rPr>
                <w:i/>
                <w:color w:val="000000"/>
                <w:sz w:val="24"/>
              </w:rPr>
            </w:pPr>
            <w:r w:rsidRPr="00552A28">
              <w:rPr>
                <w:i/>
                <w:color w:val="000000"/>
                <w:sz w:val="24"/>
              </w:rPr>
              <w:t xml:space="preserve">Проектно-исследовательская деятельность по темам </w:t>
            </w:r>
            <w:r>
              <w:rPr>
                <w:i/>
                <w:color w:val="000000"/>
                <w:sz w:val="24"/>
              </w:rPr>
              <w:t>и разделам программы дисциплины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4" w:type="dxa"/>
          </w:tcPr>
          <w:p w:rsidR="00A37D6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A37D65">
        <w:trPr>
          <w:trHeight w:val="270"/>
        </w:trPr>
        <w:tc>
          <w:tcPr>
            <w:tcW w:w="11354" w:type="dxa"/>
            <w:gridSpan w:val="2"/>
          </w:tcPr>
          <w:p w:rsidR="00A37D65" w:rsidRPr="00A60CC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2694" w:type="dxa"/>
          </w:tcPr>
          <w:p w:rsidR="00A37D6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A37D65">
        <w:trPr>
          <w:trHeight w:val="259"/>
        </w:trPr>
        <w:tc>
          <w:tcPr>
            <w:tcW w:w="11354" w:type="dxa"/>
            <w:gridSpan w:val="2"/>
          </w:tcPr>
          <w:p w:rsidR="00A37D65" w:rsidRPr="00A60CC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2694" w:type="dxa"/>
          </w:tcPr>
          <w:p w:rsidR="00A37D6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7D65" w:rsidRPr="007E369F" w:rsidTr="00A37D65">
        <w:trPr>
          <w:trHeight w:val="263"/>
        </w:trPr>
        <w:tc>
          <w:tcPr>
            <w:tcW w:w="11354" w:type="dxa"/>
            <w:gridSpan w:val="2"/>
          </w:tcPr>
          <w:p w:rsidR="00A37D65" w:rsidRPr="00A60CC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37D65" w:rsidRPr="00B450CF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4" w:type="dxa"/>
          </w:tcPr>
          <w:p w:rsidR="00A37D65" w:rsidRDefault="00A37D65" w:rsidP="00A3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543DE" w:rsidRDefault="00A543DE" w:rsidP="007D1CC6">
      <w:pPr>
        <w:pStyle w:val="1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условия реализации </w:t>
      </w:r>
      <w:r w:rsidR="007D1CC6">
        <w:rPr>
          <w:b/>
          <w:caps/>
          <w:sz w:val="28"/>
          <w:szCs w:val="28"/>
        </w:rPr>
        <w:t xml:space="preserve">программы </w:t>
      </w:r>
      <w:r>
        <w:rPr>
          <w:b/>
          <w:caps/>
          <w:sz w:val="28"/>
          <w:szCs w:val="28"/>
        </w:rPr>
        <w:t>УЧЕБНОЙ</w:t>
      </w:r>
      <w:r w:rsidRPr="00A20A8B">
        <w:rPr>
          <w:b/>
          <w:caps/>
          <w:sz w:val="28"/>
          <w:szCs w:val="28"/>
        </w:rPr>
        <w:t xml:space="preserve"> дисциплины</w:t>
      </w:r>
    </w:p>
    <w:p w:rsidR="007D1CC6" w:rsidRPr="007D1CC6" w:rsidRDefault="007D1CC6" w:rsidP="007D1CC6">
      <w:pPr>
        <w:ind w:left="360"/>
      </w:pPr>
    </w:p>
    <w:p w:rsidR="007D1CC6" w:rsidRPr="007D1CC6" w:rsidRDefault="007D1CC6" w:rsidP="007D1CC6">
      <w:pPr>
        <w:jc w:val="both"/>
        <w:rPr>
          <w:b/>
          <w:bCs/>
          <w:sz w:val="28"/>
        </w:rPr>
      </w:pPr>
      <w:r w:rsidRPr="007D1CC6">
        <w:rPr>
          <w:b/>
          <w:bCs/>
          <w:sz w:val="28"/>
          <w:szCs w:val="28"/>
        </w:rPr>
        <w:t>3.1.</w:t>
      </w:r>
      <w:r w:rsidRPr="007D1CC6">
        <w:rPr>
          <w:b/>
          <w:bCs/>
          <w:sz w:val="32"/>
        </w:rPr>
        <w:t xml:space="preserve"> </w:t>
      </w:r>
      <w:r w:rsidRPr="007D1CC6">
        <w:rPr>
          <w:b/>
          <w:bCs/>
          <w:sz w:val="28"/>
        </w:rPr>
        <w:t xml:space="preserve">Для реализации программы </w:t>
      </w:r>
      <w:r>
        <w:rPr>
          <w:b/>
          <w:bCs/>
          <w:sz w:val="28"/>
        </w:rPr>
        <w:t>дисциплины</w:t>
      </w:r>
      <w:r w:rsidRPr="007D1CC6">
        <w:rPr>
          <w:b/>
          <w:bCs/>
          <w:sz w:val="28"/>
        </w:rPr>
        <w:t xml:space="preserve"> предусмотрены </w:t>
      </w:r>
    </w:p>
    <w:p w:rsidR="007D1CC6" w:rsidRPr="007D1CC6" w:rsidRDefault="007D1CC6" w:rsidP="007D1CC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  <w:r w:rsidRPr="007D1CC6">
        <w:rPr>
          <w:bCs/>
          <w:sz w:val="28"/>
        </w:rPr>
        <w:t>Кабинет социально-экономических дисциплин оснащенный п</w:t>
      </w:r>
      <w:r w:rsidRPr="007D1CC6">
        <w:rPr>
          <w:rStyle w:val="s11"/>
          <w:iCs/>
          <w:color w:val="000000"/>
          <w:sz w:val="28"/>
        </w:rPr>
        <w:t>осадочными местами по количеству обучающихся</w:t>
      </w:r>
      <w:r>
        <w:rPr>
          <w:rStyle w:val="s11"/>
          <w:iCs/>
          <w:color w:val="000000"/>
          <w:sz w:val="28"/>
        </w:rPr>
        <w:t xml:space="preserve">, </w:t>
      </w:r>
      <w:proofErr w:type="gramStart"/>
      <w:r>
        <w:rPr>
          <w:rStyle w:val="s11"/>
          <w:iCs/>
          <w:color w:val="000000"/>
          <w:sz w:val="28"/>
        </w:rPr>
        <w:t>рабочим  местом</w:t>
      </w:r>
      <w:proofErr w:type="gramEnd"/>
      <w:r>
        <w:rPr>
          <w:rStyle w:val="s11"/>
          <w:iCs/>
          <w:color w:val="000000"/>
          <w:sz w:val="28"/>
        </w:rPr>
        <w:t xml:space="preserve"> преподавателя</w:t>
      </w:r>
      <w:r w:rsidRPr="007D1CC6">
        <w:rPr>
          <w:bCs/>
          <w:sz w:val="28"/>
        </w:rPr>
        <w:t xml:space="preserve">, техническими средствами: </w:t>
      </w:r>
      <w:r w:rsidRPr="007D1CC6">
        <w:rPr>
          <w:rStyle w:val="s11"/>
          <w:iCs/>
          <w:color w:val="000000"/>
          <w:sz w:val="28"/>
        </w:rPr>
        <w:t xml:space="preserve">компьютер </w:t>
      </w:r>
      <w:r w:rsidRPr="00AF5B00">
        <w:rPr>
          <w:rStyle w:val="s11"/>
          <w:iCs/>
          <w:color w:val="000000"/>
          <w:sz w:val="28"/>
        </w:rPr>
        <w:t>с</w:t>
      </w:r>
      <w:r w:rsidR="00AF5B00" w:rsidRPr="00AF5B00">
        <w:rPr>
          <w:rStyle w:val="s11"/>
          <w:iCs/>
          <w:color w:val="000000"/>
          <w:sz w:val="28"/>
        </w:rPr>
        <w:t xml:space="preserve"> </w:t>
      </w:r>
      <w:r w:rsidRPr="00AF5B00">
        <w:rPr>
          <w:rStyle w:val="s11"/>
          <w:iCs/>
          <w:color w:val="000000"/>
          <w:sz w:val="28"/>
        </w:rPr>
        <w:t>лицензионным</w:t>
      </w:r>
      <w:r w:rsidRPr="007D1CC6">
        <w:rPr>
          <w:rStyle w:val="s11"/>
          <w:iCs/>
          <w:color w:val="000000"/>
          <w:sz w:val="28"/>
        </w:rPr>
        <w:t xml:space="preserve"> программным обеспечением</w:t>
      </w:r>
      <w:r w:rsidR="00AF5B00">
        <w:rPr>
          <w:rStyle w:val="s11"/>
          <w:iCs/>
          <w:color w:val="000000"/>
          <w:sz w:val="28"/>
        </w:rPr>
        <w:t>,</w:t>
      </w:r>
      <w:r w:rsidRPr="007D1CC6">
        <w:rPr>
          <w:rStyle w:val="s11"/>
          <w:iCs/>
          <w:color w:val="000000"/>
          <w:sz w:val="28"/>
        </w:rPr>
        <w:t xml:space="preserve"> мультимедиа проектор, ноутбук, выход в сеть интернет. </w:t>
      </w:r>
    </w:p>
    <w:p w:rsidR="00D34553" w:rsidRPr="00A20A8B" w:rsidRDefault="00D34553" w:rsidP="00D34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34553" w:rsidRPr="00A20A8B" w:rsidRDefault="00D34553" w:rsidP="00D345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AF5B00" w:rsidRPr="00AF5B00" w:rsidRDefault="00AF5B00" w:rsidP="00AF5B00">
      <w:pPr>
        <w:tabs>
          <w:tab w:val="left" w:pos="0"/>
        </w:tabs>
        <w:jc w:val="both"/>
        <w:rPr>
          <w:b/>
          <w:bCs/>
          <w:i/>
          <w:sz w:val="28"/>
        </w:rPr>
      </w:pPr>
      <w:r w:rsidRPr="00AF5B00">
        <w:rPr>
          <w:b/>
          <w:bCs/>
          <w:i/>
          <w:sz w:val="28"/>
        </w:rPr>
        <w:t xml:space="preserve">Основные </w:t>
      </w:r>
      <w:proofErr w:type="gramStart"/>
      <w:r w:rsidRPr="00AF5B00">
        <w:rPr>
          <w:b/>
          <w:bCs/>
          <w:i/>
          <w:sz w:val="28"/>
        </w:rPr>
        <w:t>источники :</w:t>
      </w:r>
      <w:proofErr w:type="gramEnd"/>
    </w:p>
    <w:p w:rsidR="00AF5B00" w:rsidRPr="00AF5B00" w:rsidRDefault="00AF5B00" w:rsidP="00AF5B00">
      <w:pPr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bCs/>
          <w:sz w:val="28"/>
        </w:rPr>
      </w:pPr>
      <w:proofErr w:type="spellStart"/>
      <w:proofErr w:type="gramStart"/>
      <w:r w:rsidRPr="00AF5B00">
        <w:rPr>
          <w:bCs/>
          <w:sz w:val="28"/>
        </w:rPr>
        <w:t>Волконогова</w:t>
      </w:r>
      <w:proofErr w:type="spellEnd"/>
      <w:r w:rsidRPr="00AF5B00">
        <w:rPr>
          <w:bCs/>
          <w:sz w:val="28"/>
        </w:rPr>
        <w:t>,  О.</w:t>
      </w:r>
      <w:proofErr w:type="gramEnd"/>
      <w:r w:rsidRPr="00AF5B00">
        <w:rPr>
          <w:bCs/>
          <w:sz w:val="28"/>
        </w:rPr>
        <w:t xml:space="preserve"> Д. Основы философии : учебник / О.Д. Волкогонова, Н.М. Сидорова. - </w:t>
      </w:r>
      <w:proofErr w:type="gramStart"/>
      <w:r w:rsidRPr="00AF5B00">
        <w:rPr>
          <w:bCs/>
          <w:sz w:val="28"/>
        </w:rPr>
        <w:t>Москва :</w:t>
      </w:r>
      <w:proofErr w:type="gramEnd"/>
      <w:r w:rsidRPr="00AF5B00">
        <w:rPr>
          <w:bCs/>
          <w:sz w:val="28"/>
        </w:rPr>
        <w:t xml:space="preserve">   ИД ФОРУМ: НИЦ ИНФРА-М, 2015. - 480 с.</w:t>
      </w:r>
    </w:p>
    <w:p w:rsidR="00AF5B00" w:rsidRPr="00AF5B00" w:rsidRDefault="00AF5B00" w:rsidP="00AF5B00">
      <w:pPr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bCs/>
          <w:sz w:val="28"/>
        </w:rPr>
      </w:pPr>
      <w:r w:rsidRPr="00AF5B00">
        <w:rPr>
          <w:bCs/>
          <w:sz w:val="28"/>
        </w:rPr>
        <w:t xml:space="preserve">Горелов, А. А. Основы </w:t>
      </w:r>
      <w:proofErr w:type="gramStart"/>
      <w:r w:rsidRPr="00AF5B00">
        <w:rPr>
          <w:bCs/>
          <w:sz w:val="28"/>
        </w:rPr>
        <w:t>философии :</w:t>
      </w:r>
      <w:proofErr w:type="gramEnd"/>
      <w:r w:rsidRPr="00AF5B00">
        <w:rPr>
          <w:bCs/>
          <w:sz w:val="28"/>
        </w:rPr>
        <w:t xml:space="preserve"> учебник для студентов среднего профессионального образования . - </w:t>
      </w:r>
      <w:proofErr w:type="gramStart"/>
      <w:r w:rsidRPr="00AF5B00">
        <w:rPr>
          <w:bCs/>
          <w:sz w:val="28"/>
        </w:rPr>
        <w:t>Москва :</w:t>
      </w:r>
      <w:proofErr w:type="gramEnd"/>
      <w:r w:rsidRPr="00AF5B00">
        <w:rPr>
          <w:bCs/>
          <w:sz w:val="28"/>
        </w:rPr>
        <w:t xml:space="preserve"> «Академия», 2014. - 320с.</w:t>
      </w:r>
    </w:p>
    <w:p w:rsidR="00AF5B00" w:rsidRPr="00AF5B00" w:rsidRDefault="00AF5B00" w:rsidP="00AF5B00">
      <w:pPr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bCs/>
          <w:sz w:val="28"/>
        </w:rPr>
      </w:pPr>
      <w:r w:rsidRPr="00AF5B00">
        <w:rPr>
          <w:bCs/>
          <w:sz w:val="28"/>
        </w:rPr>
        <w:t xml:space="preserve">Губин, В. Д. Основы </w:t>
      </w:r>
      <w:proofErr w:type="gramStart"/>
      <w:r w:rsidRPr="00AF5B00">
        <w:rPr>
          <w:bCs/>
          <w:sz w:val="28"/>
        </w:rPr>
        <w:t>философии :</w:t>
      </w:r>
      <w:proofErr w:type="gramEnd"/>
      <w:r w:rsidRPr="00AF5B00">
        <w:rPr>
          <w:bCs/>
          <w:sz w:val="28"/>
        </w:rPr>
        <w:t xml:space="preserve"> учебное пособие. – </w:t>
      </w:r>
      <w:proofErr w:type="gramStart"/>
      <w:r w:rsidRPr="00AF5B00">
        <w:rPr>
          <w:bCs/>
          <w:sz w:val="28"/>
        </w:rPr>
        <w:t>Москва :</w:t>
      </w:r>
      <w:proofErr w:type="gramEnd"/>
      <w:r w:rsidRPr="00AF5B00">
        <w:rPr>
          <w:bCs/>
          <w:sz w:val="28"/>
        </w:rPr>
        <w:t xml:space="preserve"> ФОРУМ: ИНФРА-М, 2014, 288 с.</w:t>
      </w:r>
    </w:p>
    <w:p w:rsidR="00AF5B00" w:rsidRPr="00AF5B00" w:rsidRDefault="00AF5B00" w:rsidP="00AF5B00">
      <w:pPr>
        <w:pStyle w:val="aa"/>
        <w:numPr>
          <w:ilvl w:val="0"/>
          <w:numId w:val="21"/>
        </w:numPr>
        <w:tabs>
          <w:tab w:val="left" w:pos="0"/>
        </w:tabs>
        <w:ind w:left="0" w:firstLine="0"/>
        <w:contextualSpacing/>
        <w:jc w:val="both"/>
        <w:rPr>
          <w:sz w:val="28"/>
        </w:rPr>
      </w:pPr>
      <w:r w:rsidRPr="00AF5B00">
        <w:rPr>
          <w:sz w:val="28"/>
        </w:rPr>
        <w:t xml:space="preserve">Ивин, А. А. Основы </w:t>
      </w:r>
      <w:proofErr w:type="gramStart"/>
      <w:r w:rsidRPr="00AF5B00">
        <w:rPr>
          <w:sz w:val="28"/>
        </w:rPr>
        <w:t>философии :</w:t>
      </w:r>
      <w:proofErr w:type="gramEnd"/>
      <w:r w:rsidRPr="00AF5B00">
        <w:rPr>
          <w:sz w:val="28"/>
        </w:rPr>
        <w:t xml:space="preserve"> учебник для СПО / А. А. Ивин,  И. П.  Никитина. – </w:t>
      </w:r>
      <w:proofErr w:type="gramStart"/>
      <w:r w:rsidRPr="00AF5B00">
        <w:rPr>
          <w:sz w:val="28"/>
        </w:rPr>
        <w:t>Москва :</w:t>
      </w:r>
      <w:proofErr w:type="gramEnd"/>
      <w:r w:rsidRPr="00AF5B00">
        <w:rPr>
          <w:sz w:val="28"/>
        </w:rPr>
        <w:t xml:space="preserve"> </w:t>
      </w:r>
      <w:proofErr w:type="spellStart"/>
      <w:r w:rsidRPr="00AF5B00">
        <w:rPr>
          <w:sz w:val="28"/>
        </w:rPr>
        <w:t>Юрайт</w:t>
      </w:r>
      <w:proofErr w:type="spellEnd"/>
      <w:r w:rsidRPr="00AF5B00">
        <w:rPr>
          <w:sz w:val="28"/>
        </w:rPr>
        <w:t>, 2016. – 478 с. – ISBN 978-5-9916-6016-7</w:t>
      </w:r>
    </w:p>
    <w:p w:rsidR="00AF5B00" w:rsidRPr="00AF5B00" w:rsidRDefault="00AF5B00" w:rsidP="00AF5B00">
      <w:pPr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bCs/>
          <w:sz w:val="28"/>
        </w:rPr>
      </w:pPr>
      <w:r w:rsidRPr="00AF5B00">
        <w:rPr>
          <w:bCs/>
          <w:sz w:val="28"/>
        </w:rPr>
        <w:t xml:space="preserve">Кочеров, С. Н. Основы </w:t>
      </w:r>
      <w:proofErr w:type="gramStart"/>
      <w:r w:rsidRPr="00AF5B00">
        <w:rPr>
          <w:bCs/>
          <w:sz w:val="28"/>
        </w:rPr>
        <w:t>философии :</w:t>
      </w:r>
      <w:proofErr w:type="gramEnd"/>
      <w:r w:rsidRPr="00AF5B00">
        <w:rPr>
          <w:bCs/>
          <w:sz w:val="28"/>
        </w:rPr>
        <w:t xml:space="preserve"> учебное пособие для СПО / С. Н. Кочеров, Л. П. Сидорова. – 2-е изд., </w:t>
      </w:r>
      <w:proofErr w:type="spellStart"/>
      <w:r w:rsidRPr="00AF5B00">
        <w:rPr>
          <w:bCs/>
          <w:sz w:val="28"/>
        </w:rPr>
        <w:t>испр</w:t>
      </w:r>
      <w:proofErr w:type="spellEnd"/>
      <w:r w:rsidRPr="00AF5B00">
        <w:rPr>
          <w:bCs/>
          <w:sz w:val="28"/>
        </w:rPr>
        <w:t xml:space="preserve">. и доп. – </w:t>
      </w:r>
      <w:proofErr w:type="gramStart"/>
      <w:r w:rsidRPr="00AF5B00">
        <w:rPr>
          <w:bCs/>
          <w:sz w:val="28"/>
        </w:rPr>
        <w:t>Москва :</w:t>
      </w:r>
      <w:proofErr w:type="gramEnd"/>
      <w:r w:rsidRPr="00AF5B00">
        <w:rPr>
          <w:bCs/>
          <w:sz w:val="28"/>
        </w:rPr>
        <w:t xml:space="preserve"> </w:t>
      </w:r>
      <w:proofErr w:type="spellStart"/>
      <w:r w:rsidRPr="00AF5B00">
        <w:rPr>
          <w:bCs/>
          <w:sz w:val="28"/>
        </w:rPr>
        <w:t>Юрайт</w:t>
      </w:r>
      <w:proofErr w:type="spellEnd"/>
      <w:r w:rsidRPr="00AF5B00">
        <w:rPr>
          <w:bCs/>
          <w:sz w:val="28"/>
        </w:rPr>
        <w:t>, 2016. – 151 с. – ISBN 978-5-9916-9527-5</w:t>
      </w:r>
    </w:p>
    <w:p w:rsidR="00AF5B00" w:rsidRPr="00AF5B00" w:rsidRDefault="00AF5B00" w:rsidP="00AF5B00">
      <w:pPr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bCs/>
          <w:sz w:val="28"/>
        </w:rPr>
      </w:pPr>
      <w:r w:rsidRPr="00AF5B00">
        <w:rPr>
          <w:bCs/>
          <w:sz w:val="28"/>
        </w:rPr>
        <w:t xml:space="preserve">Лавриненко, В. Н. Основы </w:t>
      </w:r>
      <w:proofErr w:type="gramStart"/>
      <w:r w:rsidRPr="00AF5B00">
        <w:rPr>
          <w:bCs/>
          <w:sz w:val="28"/>
        </w:rPr>
        <w:t>философии :</w:t>
      </w:r>
      <w:proofErr w:type="gramEnd"/>
      <w:r w:rsidRPr="00AF5B00">
        <w:rPr>
          <w:bCs/>
          <w:sz w:val="28"/>
        </w:rPr>
        <w:t xml:space="preserve"> учебник и практикум для СПО / В. Н. Лавриненко, В. В. Кафтан, Л. И. </w:t>
      </w:r>
      <w:proofErr w:type="spellStart"/>
      <w:r w:rsidRPr="00AF5B00">
        <w:rPr>
          <w:bCs/>
          <w:sz w:val="28"/>
        </w:rPr>
        <w:t>Чернышова</w:t>
      </w:r>
      <w:proofErr w:type="spellEnd"/>
      <w:r w:rsidRPr="00AF5B00">
        <w:rPr>
          <w:bCs/>
          <w:sz w:val="28"/>
        </w:rPr>
        <w:t xml:space="preserve">.  – 8-е изд., пер. и доп. – </w:t>
      </w:r>
      <w:proofErr w:type="gramStart"/>
      <w:r w:rsidRPr="00AF5B00">
        <w:rPr>
          <w:bCs/>
          <w:sz w:val="28"/>
        </w:rPr>
        <w:t>Москва :</w:t>
      </w:r>
      <w:proofErr w:type="gramEnd"/>
      <w:r w:rsidRPr="00AF5B00">
        <w:rPr>
          <w:bCs/>
          <w:sz w:val="28"/>
        </w:rPr>
        <w:t xml:space="preserve"> </w:t>
      </w:r>
      <w:proofErr w:type="spellStart"/>
      <w:r w:rsidRPr="00AF5B00">
        <w:rPr>
          <w:bCs/>
          <w:sz w:val="28"/>
        </w:rPr>
        <w:t>Юрайт</w:t>
      </w:r>
      <w:proofErr w:type="spellEnd"/>
      <w:r w:rsidRPr="00AF5B00">
        <w:rPr>
          <w:bCs/>
          <w:sz w:val="28"/>
        </w:rPr>
        <w:t>, 2017. – 374 с. – ISBN 978-5-534-00563-9</w:t>
      </w:r>
    </w:p>
    <w:p w:rsidR="00AF5B00" w:rsidRPr="00AF5B00" w:rsidRDefault="00AF5B00" w:rsidP="00AF5B00">
      <w:pPr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bCs/>
          <w:sz w:val="28"/>
        </w:rPr>
      </w:pPr>
      <w:r w:rsidRPr="00AF5B00">
        <w:rPr>
          <w:bCs/>
          <w:sz w:val="28"/>
        </w:rPr>
        <w:t xml:space="preserve">Спиркин, А. Г. Основы </w:t>
      </w:r>
      <w:proofErr w:type="gramStart"/>
      <w:r w:rsidRPr="00AF5B00">
        <w:rPr>
          <w:bCs/>
          <w:sz w:val="28"/>
        </w:rPr>
        <w:t>философии :</w:t>
      </w:r>
      <w:proofErr w:type="gramEnd"/>
      <w:r w:rsidRPr="00AF5B00">
        <w:rPr>
          <w:bCs/>
          <w:sz w:val="28"/>
        </w:rPr>
        <w:t xml:space="preserve"> учебник для СПО / А. Г. Спиркин. – </w:t>
      </w:r>
      <w:proofErr w:type="gramStart"/>
      <w:r w:rsidRPr="00AF5B00">
        <w:rPr>
          <w:bCs/>
          <w:sz w:val="28"/>
        </w:rPr>
        <w:t>Москва :</w:t>
      </w:r>
      <w:proofErr w:type="gramEnd"/>
      <w:r w:rsidRPr="00AF5B00">
        <w:rPr>
          <w:bCs/>
          <w:sz w:val="28"/>
        </w:rPr>
        <w:t xml:space="preserve"> </w:t>
      </w:r>
      <w:proofErr w:type="spellStart"/>
      <w:r w:rsidRPr="00AF5B00">
        <w:rPr>
          <w:bCs/>
          <w:sz w:val="28"/>
        </w:rPr>
        <w:t>Юрайт</w:t>
      </w:r>
      <w:proofErr w:type="spellEnd"/>
      <w:r w:rsidRPr="00AF5B00">
        <w:rPr>
          <w:bCs/>
          <w:sz w:val="28"/>
        </w:rPr>
        <w:t>, 2017. – 392 с. – ISBN 978-5-534-00811-1</w:t>
      </w:r>
    </w:p>
    <w:p w:rsidR="00AF5B00" w:rsidRPr="00AF5B00" w:rsidRDefault="00AF5B00" w:rsidP="00AF5B00">
      <w:pPr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bCs/>
          <w:sz w:val="28"/>
        </w:rPr>
      </w:pPr>
      <w:proofErr w:type="spellStart"/>
      <w:r w:rsidRPr="00AF5B00">
        <w:rPr>
          <w:bCs/>
          <w:sz w:val="28"/>
        </w:rPr>
        <w:t>Стрельник</w:t>
      </w:r>
      <w:proofErr w:type="spellEnd"/>
      <w:r w:rsidRPr="00AF5B00">
        <w:rPr>
          <w:bCs/>
          <w:sz w:val="28"/>
        </w:rPr>
        <w:t xml:space="preserve">, О. Н. Основы </w:t>
      </w:r>
      <w:proofErr w:type="gramStart"/>
      <w:r w:rsidRPr="00AF5B00">
        <w:rPr>
          <w:bCs/>
          <w:sz w:val="28"/>
        </w:rPr>
        <w:t>философии :</w:t>
      </w:r>
      <w:proofErr w:type="gramEnd"/>
      <w:r w:rsidRPr="00AF5B00">
        <w:rPr>
          <w:bCs/>
          <w:sz w:val="28"/>
        </w:rPr>
        <w:t xml:space="preserve"> учебник для СПО / О. Н. </w:t>
      </w:r>
      <w:proofErr w:type="spellStart"/>
      <w:r w:rsidRPr="00AF5B00">
        <w:rPr>
          <w:bCs/>
          <w:sz w:val="28"/>
        </w:rPr>
        <w:t>Стрельник</w:t>
      </w:r>
      <w:proofErr w:type="spellEnd"/>
      <w:r w:rsidRPr="00AF5B00">
        <w:rPr>
          <w:bCs/>
          <w:sz w:val="28"/>
        </w:rPr>
        <w:t xml:space="preserve">. – </w:t>
      </w:r>
      <w:proofErr w:type="gramStart"/>
      <w:r w:rsidRPr="00AF5B00">
        <w:rPr>
          <w:bCs/>
          <w:sz w:val="28"/>
        </w:rPr>
        <w:t>Москва :</w:t>
      </w:r>
      <w:proofErr w:type="gramEnd"/>
      <w:r w:rsidRPr="00AF5B00">
        <w:rPr>
          <w:bCs/>
          <w:sz w:val="28"/>
        </w:rPr>
        <w:t xml:space="preserve"> </w:t>
      </w:r>
      <w:proofErr w:type="spellStart"/>
      <w:r w:rsidRPr="00AF5B00">
        <w:rPr>
          <w:bCs/>
          <w:sz w:val="28"/>
        </w:rPr>
        <w:t>Юрайт</w:t>
      </w:r>
      <w:proofErr w:type="spellEnd"/>
      <w:r w:rsidRPr="00AF5B00">
        <w:rPr>
          <w:bCs/>
          <w:sz w:val="28"/>
        </w:rPr>
        <w:t>, 2015. – 312 с. – ISBN 978-5-9916-4907-0</w:t>
      </w:r>
    </w:p>
    <w:p w:rsidR="00AF5B00" w:rsidRPr="00AF5B00" w:rsidRDefault="00AF5B00" w:rsidP="00AF5B00">
      <w:pPr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bCs/>
          <w:sz w:val="28"/>
        </w:rPr>
      </w:pPr>
      <w:proofErr w:type="spellStart"/>
      <w:r w:rsidRPr="00AF5B00">
        <w:rPr>
          <w:bCs/>
          <w:sz w:val="28"/>
        </w:rPr>
        <w:t>Тюгашев</w:t>
      </w:r>
      <w:proofErr w:type="spellEnd"/>
      <w:r w:rsidRPr="00AF5B00">
        <w:rPr>
          <w:bCs/>
          <w:sz w:val="28"/>
        </w:rPr>
        <w:t xml:space="preserve">, Е. А. Основы </w:t>
      </w:r>
      <w:proofErr w:type="gramStart"/>
      <w:r w:rsidRPr="00AF5B00">
        <w:rPr>
          <w:bCs/>
          <w:sz w:val="28"/>
        </w:rPr>
        <w:t>философии :</w:t>
      </w:r>
      <w:proofErr w:type="gramEnd"/>
      <w:r w:rsidRPr="00AF5B00">
        <w:rPr>
          <w:bCs/>
          <w:sz w:val="28"/>
        </w:rPr>
        <w:t xml:space="preserve"> учебник для СПО / Е. А. </w:t>
      </w:r>
      <w:proofErr w:type="spellStart"/>
      <w:r w:rsidRPr="00AF5B00">
        <w:rPr>
          <w:bCs/>
          <w:sz w:val="28"/>
        </w:rPr>
        <w:t>Тюгашев</w:t>
      </w:r>
      <w:proofErr w:type="spellEnd"/>
      <w:r w:rsidRPr="00AF5B00">
        <w:rPr>
          <w:bCs/>
          <w:sz w:val="28"/>
        </w:rPr>
        <w:t xml:space="preserve">. – </w:t>
      </w:r>
      <w:proofErr w:type="gramStart"/>
      <w:r w:rsidRPr="00AF5B00">
        <w:rPr>
          <w:bCs/>
          <w:sz w:val="28"/>
        </w:rPr>
        <w:t>Москва :</w:t>
      </w:r>
      <w:proofErr w:type="gramEnd"/>
      <w:r w:rsidRPr="00AF5B00">
        <w:rPr>
          <w:bCs/>
          <w:sz w:val="28"/>
        </w:rPr>
        <w:t xml:space="preserve"> </w:t>
      </w:r>
      <w:proofErr w:type="spellStart"/>
      <w:r w:rsidRPr="00AF5B00">
        <w:rPr>
          <w:bCs/>
          <w:sz w:val="28"/>
        </w:rPr>
        <w:t>Юрайт</w:t>
      </w:r>
      <w:proofErr w:type="spellEnd"/>
      <w:r w:rsidRPr="00AF5B00">
        <w:rPr>
          <w:bCs/>
          <w:sz w:val="28"/>
        </w:rPr>
        <w:t>, 2017. – 252 с. – ISBN 978-5-534-01608-6</w:t>
      </w:r>
    </w:p>
    <w:p w:rsidR="00AF5B00" w:rsidRPr="00AF5B00" w:rsidRDefault="00AF5B00" w:rsidP="00AF5B00">
      <w:pPr>
        <w:tabs>
          <w:tab w:val="left" w:pos="0"/>
        </w:tabs>
        <w:ind w:left="720"/>
        <w:jc w:val="both"/>
        <w:rPr>
          <w:bCs/>
          <w:sz w:val="28"/>
        </w:rPr>
      </w:pPr>
    </w:p>
    <w:p w:rsidR="00AF5B00" w:rsidRPr="00AF5B00" w:rsidRDefault="00AF5B00" w:rsidP="00AF5B00">
      <w:pPr>
        <w:tabs>
          <w:tab w:val="left" w:pos="0"/>
        </w:tabs>
        <w:jc w:val="both"/>
        <w:rPr>
          <w:b/>
          <w:bCs/>
          <w:i/>
          <w:sz w:val="28"/>
        </w:rPr>
      </w:pPr>
      <w:r w:rsidRPr="00AF5B00">
        <w:rPr>
          <w:b/>
          <w:bCs/>
          <w:i/>
          <w:sz w:val="28"/>
        </w:rPr>
        <w:t>Дополнител</w:t>
      </w:r>
      <w:r>
        <w:rPr>
          <w:b/>
          <w:bCs/>
          <w:i/>
          <w:sz w:val="28"/>
        </w:rPr>
        <w:t>ьные источники:</w:t>
      </w:r>
    </w:p>
    <w:p w:rsidR="00AF5B00" w:rsidRPr="00AF5B00" w:rsidRDefault="00AF5B00" w:rsidP="00AF5B00">
      <w:pPr>
        <w:numPr>
          <w:ilvl w:val="0"/>
          <w:numId w:val="22"/>
        </w:numPr>
        <w:tabs>
          <w:tab w:val="left" w:pos="0"/>
        </w:tabs>
        <w:ind w:left="0" w:firstLine="0"/>
        <w:jc w:val="both"/>
        <w:rPr>
          <w:bCs/>
          <w:sz w:val="28"/>
        </w:rPr>
      </w:pPr>
      <w:r w:rsidRPr="00AF5B00">
        <w:rPr>
          <w:bCs/>
          <w:sz w:val="28"/>
        </w:rPr>
        <w:t xml:space="preserve"> </w:t>
      </w:r>
      <w:proofErr w:type="spellStart"/>
      <w:r w:rsidRPr="00AF5B00">
        <w:rPr>
          <w:bCs/>
          <w:sz w:val="28"/>
        </w:rPr>
        <w:t>Анишкин</w:t>
      </w:r>
      <w:proofErr w:type="spellEnd"/>
      <w:r w:rsidRPr="00AF5B00">
        <w:rPr>
          <w:bCs/>
          <w:sz w:val="28"/>
        </w:rPr>
        <w:t xml:space="preserve">, В. Г.  Великие мыслители: история и основные направления философии в кратком   изложении / В. Г. </w:t>
      </w:r>
      <w:proofErr w:type="spellStart"/>
      <w:proofErr w:type="gramStart"/>
      <w:r w:rsidRPr="00AF5B00">
        <w:rPr>
          <w:bCs/>
          <w:sz w:val="28"/>
        </w:rPr>
        <w:t>Анишкин</w:t>
      </w:r>
      <w:proofErr w:type="spellEnd"/>
      <w:r w:rsidRPr="00AF5B00">
        <w:rPr>
          <w:bCs/>
          <w:sz w:val="28"/>
        </w:rPr>
        <w:t>,  Л.</w:t>
      </w:r>
      <w:proofErr w:type="gramEnd"/>
      <w:r w:rsidRPr="00AF5B00">
        <w:rPr>
          <w:bCs/>
          <w:sz w:val="28"/>
        </w:rPr>
        <w:t xml:space="preserve"> В. </w:t>
      </w:r>
      <w:proofErr w:type="spellStart"/>
      <w:r w:rsidRPr="00AF5B00">
        <w:rPr>
          <w:bCs/>
          <w:sz w:val="28"/>
        </w:rPr>
        <w:t>Шманева</w:t>
      </w:r>
      <w:proofErr w:type="spellEnd"/>
      <w:r w:rsidRPr="00AF5B00">
        <w:rPr>
          <w:bCs/>
          <w:sz w:val="28"/>
        </w:rPr>
        <w:t xml:space="preserve">. – Ростов-на-Дону: Феникс, 2012. - 337 с. </w:t>
      </w:r>
    </w:p>
    <w:p w:rsidR="00AF5B00" w:rsidRPr="00AF5B00" w:rsidRDefault="00AF5B00" w:rsidP="00AF5B00">
      <w:pPr>
        <w:numPr>
          <w:ilvl w:val="0"/>
          <w:numId w:val="22"/>
        </w:numPr>
        <w:tabs>
          <w:tab w:val="left" w:pos="0"/>
        </w:tabs>
        <w:ind w:left="0" w:firstLine="0"/>
        <w:jc w:val="both"/>
        <w:rPr>
          <w:bCs/>
          <w:sz w:val="28"/>
        </w:rPr>
      </w:pPr>
      <w:r w:rsidRPr="00AF5B00">
        <w:rPr>
          <w:bCs/>
          <w:sz w:val="28"/>
        </w:rPr>
        <w:t>Балашов, В. Е. Занимательная философия. – Москва : Издательско-торговая корпорация «Дашков и К</w:t>
      </w:r>
      <w:r w:rsidRPr="00AF5B00">
        <w:rPr>
          <w:bCs/>
          <w:sz w:val="28"/>
        </w:rPr>
        <w:sym w:font="Symbol" w:char="F0B0"/>
      </w:r>
      <w:r w:rsidRPr="00AF5B00">
        <w:rPr>
          <w:bCs/>
          <w:sz w:val="28"/>
        </w:rPr>
        <w:t>». 2012.-172 с.</w:t>
      </w:r>
    </w:p>
    <w:p w:rsidR="00AF5B00" w:rsidRPr="00AF5B00" w:rsidRDefault="00AF5B00" w:rsidP="00AF5B00">
      <w:pPr>
        <w:numPr>
          <w:ilvl w:val="0"/>
          <w:numId w:val="22"/>
        </w:numPr>
        <w:tabs>
          <w:tab w:val="left" w:pos="0"/>
        </w:tabs>
        <w:ind w:left="0" w:firstLine="0"/>
        <w:jc w:val="both"/>
        <w:rPr>
          <w:bCs/>
          <w:sz w:val="28"/>
        </w:rPr>
      </w:pPr>
      <w:r w:rsidRPr="00AF5B00">
        <w:rPr>
          <w:bCs/>
          <w:sz w:val="28"/>
        </w:rPr>
        <w:t xml:space="preserve">Краткий философский словарь / под ред. А. П. Алексеева. - </w:t>
      </w:r>
      <w:proofErr w:type="gramStart"/>
      <w:r w:rsidRPr="00AF5B00">
        <w:rPr>
          <w:bCs/>
          <w:sz w:val="28"/>
        </w:rPr>
        <w:t>Москва :</w:t>
      </w:r>
      <w:proofErr w:type="gramEnd"/>
      <w:r w:rsidRPr="00AF5B00">
        <w:rPr>
          <w:bCs/>
          <w:sz w:val="28"/>
        </w:rPr>
        <w:t xml:space="preserve"> РГ- Пресс.2012. - 496 с.</w:t>
      </w:r>
    </w:p>
    <w:p w:rsidR="00AF5B00" w:rsidRPr="00AF5B00" w:rsidRDefault="00AF5B00" w:rsidP="00AF5B00">
      <w:pPr>
        <w:numPr>
          <w:ilvl w:val="0"/>
          <w:numId w:val="22"/>
        </w:numPr>
        <w:tabs>
          <w:tab w:val="left" w:pos="0"/>
        </w:tabs>
        <w:ind w:left="0" w:firstLine="0"/>
        <w:jc w:val="both"/>
        <w:rPr>
          <w:bCs/>
          <w:sz w:val="28"/>
        </w:rPr>
      </w:pPr>
      <w:proofErr w:type="spellStart"/>
      <w:r w:rsidRPr="00AF5B00">
        <w:rPr>
          <w:bCs/>
          <w:sz w:val="28"/>
        </w:rPr>
        <w:t>Кохановский</w:t>
      </w:r>
      <w:proofErr w:type="spellEnd"/>
      <w:r w:rsidRPr="00AF5B00">
        <w:rPr>
          <w:bCs/>
          <w:sz w:val="28"/>
        </w:rPr>
        <w:t xml:space="preserve">, В. П. Основы </w:t>
      </w:r>
      <w:proofErr w:type="gramStart"/>
      <w:r w:rsidRPr="00AF5B00">
        <w:rPr>
          <w:bCs/>
          <w:sz w:val="28"/>
        </w:rPr>
        <w:t>философии :</w:t>
      </w:r>
      <w:proofErr w:type="gramEnd"/>
      <w:r w:rsidRPr="00AF5B00">
        <w:rPr>
          <w:bCs/>
          <w:sz w:val="28"/>
        </w:rPr>
        <w:t xml:space="preserve"> учебное пособие для </w:t>
      </w:r>
      <w:proofErr w:type="spellStart"/>
      <w:r w:rsidRPr="00AF5B00">
        <w:rPr>
          <w:bCs/>
          <w:sz w:val="28"/>
        </w:rPr>
        <w:t>сред.спец.учеб.заведений</w:t>
      </w:r>
      <w:proofErr w:type="spellEnd"/>
      <w:r w:rsidRPr="00AF5B00">
        <w:rPr>
          <w:bCs/>
          <w:sz w:val="28"/>
        </w:rPr>
        <w:t xml:space="preserve"> / В. П. </w:t>
      </w:r>
      <w:proofErr w:type="spellStart"/>
      <w:r w:rsidRPr="00AF5B00">
        <w:rPr>
          <w:bCs/>
          <w:sz w:val="28"/>
        </w:rPr>
        <w:t>Кохановский</w:t>
      </w:r>
      <w:proofErr w:type="spellEnd"/>
      <w:r w:rsidRPr="00AF5B00">
        <w:rPr>
          <w:bCs/>
          <w:sz w:val="28"/>
        </w:rPr>
        <w:t xml:space="preserve">, Т. П. </w:t>
      </w:r>
      <w:proofErr w:type="spellStart"/>
      <w:r w:rsidRPr="00AF5B00">
        <w:rPr>
          <w:bCs/>
          <w:sz w:val="28"/>
        </w:rPr>
        <w:t>Матяш</w:t>
      </w:r>
      <w:proofErr w:type="spellEnd"/>
      <w:r w:rsidRPr="00AF5B00">
        <w:rPr>
          <w:bCs/>
          <w:sz w:val="28"/>
        </w:rPr>
        <w:t xml:space="preserve">, В. П. Яковлев, Л. В. Жаров. –Ростов н/Д.: Феникс. 2013. - 315 </w:t>
      </w:r>
      <w:proofErr w:type="gramStart"/>
      <w:r w:rsidRPr="00AF5B00">
        <w:rPr>
          <w:bCs/>
          <w:sz w:val="28"/>
        </w:rPr>
        <w:t>с .</w:t>
      </w:r>
      <w:proofErr w:type="gramEnd"/>
    </w:p>
    <w:p w:rsidR="00AF5B00" w:rsidRPr="00AF5B00" w:rsidRDefault="00AF5B00" w:rsidP="00AF5B00">
      <w:pPr>
        <w:numPr>
          <w:ilvl w:val="0"/>
          <w:numId w:val="22"/>
        </w:numPr>
        <w:tabs>
          <w:tab w:val="left" w:pos="0"/>
        </w:tabs>
        <w:ind w:left="0" w:firstLine="0"/>
        <w:jc w:val="both"/>
        <w:rPr>
          <w:bCs/>
          <w:sz w:val="28"/>
        </w:rPr>
      </w:pPr>
      <w:proofErr w:type="spellStart"/>
      <w:r w:rsidRPr="00AF5B00">
        <w:rPr>
          <w:bCs/>
          <w:sz w:val="28"/>
        </w:rPr>
        <w:lastRenderedPageBreak/>
        <w:t>Скирбекк</w:t>
      </w:r>
      <w:proofErr w:type="spellEnd"/>
      <w:r w:rsidRPr="00AF5B00">
        <w:rPr>
          <w:bCs/>
          <w:sz w:val="28"/>
        </w:rPr>
        <w:t xml:space="preserve">, Г. История </w:t>
      </w:r>
      <w:proofErr w:type="gramStart"/>
      <w:r w:rsidRPr="00AF5B00">
        <w:rPr>
          <w:bCs/>
          <w:sz w:val="28"/>
        </w:rPr>
        <w:t>философии :</w:t>
      </w:r>
      <w:proofErr w:type="gramEnd"/>
      <w:r w:rsidRPr="00AF5B00">
        <w:rPr>
          <w:bCs/>
          <w:sz w:val="28"/>
        </w:rPr>
        <w:t xml:space="preserve"> учебное пособие/ пер. с англ. В. И. Кузнецова. – </w:t>
      </w:r>
      <w:proofErr w:type="gramStart"/>
      <w:r w:rsidRPr="00AF5B00">
        <w:rPr>
          <w:bCs/>
          <w:sz w:val="28"/>
        </w:rPr>
        <w:t>Москва :</w:t>
      </w:r>
      <w:proofErr w:type="gramEnd"/>
      <w:r w:rsidRPr="00AF5B00">
        <w:rPr>
          <w:bCs/>
          <w:sz w:val="28"/>
        </w:rPr>
        <w:t xml:space="preserve"> Гуманитарно-издательский центр </w:t>
      </w:r>
      <w:proofErr w:type="spellStart"/>
      <w:r w:rsidRPr="00AF5B00">
        <w:rPr>
          <w:bCs/>
          <w:sz w:val="28"/>
        </w:rPr>
        <w:t>Владос</w:t>
      </w:r>
      <w:proofErr w:type="spellEnd"/>
      <w:r w:rsidRPr="00AF5B00">
        <w:rPr>
          <w:bCs/>
          <w:sz w:val="28"/>
        </w:rPr>
        <w:t>, 2013. - 779 с.</w:t>
      </w:r>
    </w:p>
    <w:p w:rsidR="00AF5B00" w:rsidRPr="00AF5B00" w:rsidRDefault="00AF5B00" w:rsidP="00AF5B00">
      <w:pPr>
        <w:tabs>
          <w:tab w:val="left" w:pos="0"/>
        </w:tabs>
        <w:ind w:left="720"/>
        <w:jc w:val="both"/>
        <w:rPr>
          <w:bCs/>
          <w:sz w:val="28"/>
        </w:rPr>
      </w:pPr>
    </w:p>
    <w:p w:rsidR="00AF5B00" w:rsidRPr="00AF5B00" w:rsidRDefault="00AF5B00" w:rsidP="00AF5B00">
      <w:pPr>
        <w:tabs>
          <w:tab w:val="left" w:pos="0"/>
        </w:tabs>
        <w:jc w:val="both"/>
        <w:rPr>
          <w:b/>
          <w:bCs/>
          <w:i/>
          <w:sz w:val="28"/>
        </w:rPr>
      </w:pPr>
      <w:r w:rsidRPr="00AF5B00">
        <w:rPr>
          <w:b/>
          <w:bCs/>
          <w:i/>
          <w:sz w:val="28"/>
        </w:rPr>
        <w:t>Интернет-ресурсы:</w:t>
      </w:r>
    </w:p>
    <w:p w:rsidR="00AF5B00" w:rsidRPr="00AF5B00" w:rsidRDefault="00FB2969" w:rsidP="00AF5B00">
      <w:pPr>
        <w:pStyle w:val="aa"/>
        <w:numPr>
          <w:ilvl w:val="0"/>
          <w:numId w:val="25"/>
        </w:numPr>
        <w:tabs>
          <w:tab w:val="left" w:pos="0"/>
        </w:tabs>
        <w:ind w:left="284"/>
        <w:jc w:val="both"/>
        <w:rPr>
          <w:bCs/>
          <w:sz w:val="28"/>
        </w:rPr>
      </w:pPr>
      <w:hyperlink r:id="rId9" w:history="1">
        <w:r w:rsidR="00AF5B00" w:rsidRPr="00AF5B00">
          <w:rPr>
            <w:rStyle w:val="ac"/>
            <w:bCs/>
            <w:sz w:val="28"/>
            <w:lang w:val="en-US"/>
          </w:rPr>
          <w:t>www</w:t>
        </w:r>
        <w:r w:rsidR="00AF5B00" w:rsidRPr="00AF5B00">
          <w:rPr>
            <w:rStyle w:val="ac"/>
            <w:bCs/>
            <w:sz w:val="28"/>
          </w:rPr>
          <w:t>.</w:t>
        </w:r>
        <w:proofErr w:type="spellStart"/>
        <w:r w:rsidR="00AF5B00" w:rsidRPr="00AF5B00">
          <w:rPr>
            <w:rStyle w:val="ac"/>
            <w:bCs/>
            <w:sz w:val="28"/>
            <w:lang w:val="en-US"/>
          </w:rPr>
          <w:t>alleg</w:t>
        </w:r>
        <w:proofErr w:type="spellEnd"/>
        <w:r w:rsidR="00AF5B00" w:rsidRPr="00AF5B00">
          <w:rPr>
            <w:rStyle w:val="ac"/>
            <w:bCs/>
            <w:sz w:val="28"/>
          </w:rPr>
          <w:t>.</w:t>
        </w:r>
        <w:proofErr w:type="spellStart"/>
        <w:r w:rsidR="00AF5B00" w:rsidRPr="00AF5B00">
          <w:rPr>
            <w:rStyle w:val="ac"/>
            <w:bCs/>
            <w:sz w:val="28"/>
            <w:lang w:val="en-US"/>
          </w:rPr>
          <w:t>ru</w:t>
        </w:r>
        <w:proofErr w:type="spellEnd"/>
        <w:r w:rsidR="00AF5B00" w:rsidRPr="00AF5B00">
          <w:rPr>
            <w:rStyle w:val="ac"/>
            <w:bCs/>
            <w:sz w:val="28"/>
          </w:rPr>
          <w:t>/</w:t>
        </w:r>
        <w:proofErr w:type="spellStart"/>
        <w:r w:rsidR="00AF5B00" w:rsidRPr="00AF5B00">
          <w:rPr>
            <w:rStyle w:val="ac"/>
            <w:bCs/>
            <w:sz w:val="28"/>
            <w:lang w:val="en-US"/>
          </w:rPr>
          <w:t>edu</w:t>
        </w:r>
        <w:proofErr w:type="spellEnd"/>
        <w:r w:rsidR="00AF5B00" w:rsidRPr="00AF5B00">
          <w:rPr>
            <w:rStyle w:val="ac"/>
            <w:bCs/>
            <w:sz w:val="28"/>
          </w:rPr>
          <w:t>/</w:t>
        </w:r>
        <w:proofErr w:type="spellStart"/>
        <w:r w:rsidR="00AF5B00" w:rsidRPr="00AF5B00">
          <w:rPr>
            <w:rStyle w:val="ac"/>
            <w:bCs/>
            <w:sz w:val="28"/>
            <w:lang w:val="en-US"/>
          </w:rPr>
          <w:t>philosl</w:t>
        </w:r>
        <w:proofErr w:type="spellEnd"/>
        <w:r w:rsidR="00AF5B00" w:rsidRPr="00AF5B00">
          <w:rPr>
            <w:rStyle w:val="ac"/>
            <w:bCs/>
            <w:sz w:val="28"/>
          </w:rPr>
          <w:t>.</w:t>
        </w:r>
        <w:proofErr w:type="spellStart"/>
        <w:r w:rsidR="00AF5B00" w:rsidRPr="00AF5B00">
          <w:rPr>
            <w:rStyle w:val="ac"/>
            <w:bCs/>
            <w:sz w:val="28"/>
            <w:lang w:val="en-US"/>
          </w:rPr>
          <w:t>htm</w:t>
        </w:r>
        <w:proofErr w:type="spellEnd"/>
      </w:hyperlink>
    </w:p>
    <w:p w:rsidR="00AF5B00" w:rsidRPr="00AF5B00" w:rsidRDefault="00AF5B00" w:rsidP="00AF5B00">
      <w:pPr>
        <w:pStyle w:val="aa"/>
        <w:numPr>
          <w:ilvl w:val="0"/>
          <w:numId w:val="25"/>
        </w:numPr>
        <w:tabs>
          <w:tab w:val="left" w:pos="0"/>
        </w:tabs>
        <w:ind w:left="284"/>
        <w:jc w:val="both"/>
        <w:rPr>
          <w:bCs/>
          <w:sz w:val="28"/>
        </w:rPr>
      </w:pPr>
      <w:proofErr w:type="spellStart"/>
      <w:r w:rsidRPr="00AF5B00">
        <w:rPr>
          <w:bCs/>
          <w:sz w:val="28"/>
          <w:lang w:val="en-US"/>
        </w:rPr>
        <w:t>ru</w:t>
      </w:r>
      <w:proofErr w:type="spellEnd"/>
      <w:r w:rsidRPr="00AF5B00">
        <w:rPr>
          <w:bCs/>
          <w:sz w:val="28"/>
        </w:rPr>
        <w:t xml:space="preserve">. </w:t>
      </w:r>
      <w:proofErr w:type="spellStart"/>
      <w:r w:rsidRPr="00AF5B00">
        <w:rPr>
          <w:bCs/>
          <w:sz w:val="28"/>
          <w:lang w:val="en-US"/>
        </w:rPr>
        <w:t>wikipedia</w:t>
      </w:r>
      <w:proofErr w:type="spellEnd"/>
      <w:r w:rsidRPr="00AF5B00">
        <w:rPr>
          <w:bCs/>
          <w:sz w:val="28"/>
        </w:rPr>
        <w:t>.</w:t>
      </w:r>
      <w:r w:rsidRPr="00AF5B00">
        <w:rPr>
          <w:bCs/>
          <w:sz w:val="28"/>
          <w:lang w:val="en-US"/>
        </w:rPr>
        <w:t>org</w:t>
      </w:r>
      <w:r w:rsidRPr="00AF5B00">
        <w:rPr>
          <w:bCs/>
          <w:sz w:val="28"/>
        </w:rPr>
        <w:t>/</w:t>
      </w:r>
      <w:r w:rsidRPr="00AF5B00">
        <w:rPr>
          <w:bCs/>
          <w:sz w:val="28"/>
          <w:lang w:val="en-US"/>
        </w:rPr>
        <w:t>wiki</w:t>
      </w:r>
      <w:r w:rsidRPr="00AF5B00">
        <w:rPr>
          <w:bCs/>
          <w:sz w:val="28"/>
        </w:rPr>
        <w:t xml:space="preserve">/Философия </w:t>
      </w:r>
    </w:p>
    <w:p w:rsidR="00AF5B00" w:rsidRPr="00AF5B00" w:rsidRDefault="00FB2969" w:rsidP="00AF5B00">
      <w:pPr>
        <w:pStyle w:val="aa"/>
        <w:numPr>
          <w:ilvl w:val="0"/>
          <w:numId w:val="25"/>
        </w:numPr>
        <w:tabs>
          <w:tab w:val="left" w:pos="0"/>
        </w:tabs>
        <w:ind w:left="284"/>
        <w:jc w:val="both"/>
        <w:rPr>
          <w:bCs/>
          <w:sz w:val="28"/>
        </w:rPr>
      </w:pPr>
      <w:hyperlink r:id="rId10" w:history="1">
        <w:r w:rsidR="00AF5B00" w:rsidRPr="00AF5B00">
          <w:rPr>
            <w:rStyle w:val="ac"/>
            <w:bCs/>
            <w:sz w:val="28"/>
            <w:lang w:val="en-US"/>
          </w:rPr>
          <w:t>www</w:t>
        </w:r>
        <w:r w:rsidR="00AF5B00" w:rsidRPr="00AF5B00">
          <w:rPr>
            <w:rStyle w:val="ac"/>
            <w:bCs/>
            <w:sz w:val="28"/>
          </w:rPr>
          <w:t>.</w:t>
        </w:r>
        <w:proofErr w:type="spellStart"/>
        <w:r w:rsidR="00AF5B00" w:rsidRPr="00AF5B00">
          <w:rPr>
            <w:rStyle w:val="ac"/>
            <w:bCs/>
            <w:sz w:val="28"/>
            <w:lang w:val="en-US"/>
          </w:rPr>
          <w:t>diplom</w:t>
        </w:r>
        <w:proofErr w:type="spellEnd"/>
        <w:r w:rsidR="00AF5B00" w:rsidRPr="00AF5B00">
          <w:rPr>
            <w:rStyle w:val="ac"/>
            <w:bCs/>
            <w:sz w:val="28"/>
          </w:rPr>
          <w:t>-</w:t>
        </w:r>
        <w:proofErr w:type="spellStart"/>
        <w:r w:rsidR="00AF5B00" w:rsidRPr="00AF5B00">
          <w:rPr>
            <w:rStyle w:val="ac"/>
            <w:bCs/>
            <w:sz w:val="28"/>
            <w:lang w:val="en-US"/>
          </w:rPr>
          <w:t>inet</w:t>
        </w:r>
        <w:proofErr w:type="spellEnd"/>
        <w:r w:rsidR="00AF5B00" w:rsidRPr="00AF5B00">
          <w:rPr>
            <w:rStyle w:val="ac"/>
            <w:bCs/>
            <w:sz w:val="28"/>
          </w:rPr>
          <w:t>.</w:t>
        </w:r>
        <w:proofErr w:type="spellStart"/>
        <w:r w:rsidR="00AF5B00" w:rsidRPr="00AF5B00">
          <w:rPr>
            <w:rStyle w:val="ac"/>
            <w:bCs/>
            <w:sz w:val="28"/>
            <w:lang w:val="en-US"/>
          </w:rPr>
          <w:t>ru</w:t>
        </w:r>
        <w:proofErr w:type="spellEnd"/>
        <w:r w:rsidR="00AF5B00" w:rsidRPr="00AF5B00">
          <w:rPr>
            <w:rStyle w:val="ac"/>
            <w:bCs/>
            <w:sz w:val="28"/>
          </w:rPr>
          <w:t>’</w:t>
        </w:r>
        <w:proofErr w:type="spellStart"/>
        <w:r w:rsidR="00AF5B00" w:rsidRPr="00AF5B00">
          <w:rPr>
            <w:rStyle w:val="ac"/>
            <w:bCs/>
            <w:sz w:val="28"/>
            <w:lang w:val="en-US"/>
          </w:rPr>
          <w:t>resursfilos</w:t>
        </w:r>
        <w:proofErr w:type="spellEnd"/>
      </w:hyperlink>
    </w:p>
    <w:p w:rsidR="00AF5B00" w:rsidRPr="00AF5B00" w:rsidRDefault="00AF5B00" w:rsidP="00AF5B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</w:rPr>
      </w:pPr>
    </w:p>
    <w:p w:rsidR="00AF5B00" w:rsidRPr="00AF5B00" w:rsidRDefault="00AF5B00" w:rsidP="00AF5B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</w:rPr>
      </w:pPr>
    </w:p>
    <w:p w:rsidR="00AF5B00" w:rsidRPr="00AF5B00" w:rsidRDefault="00AF5B00" w:rsidP="00AF5B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</w:rPr>
      </w:pPr>
    </w:p>
    <w:p w:rsidR="00AF5B00" w:rsidRDefault="00AF5B00" w:rsidP="00AF5B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</w:rPr>
      </w:pPr>
    </w:p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CA0528" w:rsidRDefault="00CA0528" w:rsidP="00CA0528"/>
    <w:p w:rsidR="008B0C6E" w:rsidRDefault="008B0C6E" w:rsidP="00CA0528"/>
    <w:p w:rsidR="008B0C6E" w:rsidRDefault="008B0C6E" w:rsidP="00CA0528"/>
    <w:p w:rsidR="008B0C6E" w:rsidRDefault="008B0C6E" w:rsidP="00CA0528"/>
    <w:p w:rsidR="00CA0528" w:rsidRPr="00CA0528" w:rsidRDefault="00CA0528" w:rsidP="00CA0528"/>
    <w:p w:rsidR="009313CE" w:rsidRPr="00A20A8B" w:rsidRDefault="009313CE" w:rsidP="00CA05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CA0528" w:rsidRPr="00CA0528" w:rsidRDefault="00CA0528" w:rsidP="00CA0528">
      <w:pPr>
        <w:ind w:left="-142"/>
        <w:jc w:val="both"/>
        <w:rPr>
          <w:b/>
          <w:i/>
          <w:sz w:val="28"/>
        </w:rPr>
      </w:pPr>
      <w:r w:rsidRPr="00CA0528">
        <w:rPr>
          <w:b/>
          <w:sz w:val="28"/>
        </w:rPr>
        <w:t xml:space="preserve">Контроль и оценка </w:t>
      </w:r>
      <w:r w:rsidRPr="00CA0528">
        <w:rPr>
          <w:sz w:val="28"/>
        </w:rPr>
        <w:t xml:space="preserve">результатов освоения дисциплины осуществляется преподавателем в процессе проведения тестирования, также выполнения </w:t>
      </w:r>
      <w:r w:rsidRPr="00CA0528">
        <w:rPr>
          <w:sz w:val="28"/>
        </w:rPr>
        <w:lastRenderedPageBreak/>
        <w:t xml:space="preserve">обучающимися индивидуальных заданий и исследований. По окончании курса обучающиеся сдают </w:t>
      </w:r>
      <w:r>
        <w:rPr>
          <w:sz w:val="28"/>
        </w:rPr>
        <w:t>дифференцированный зачёт</w:t>
      </w:r>
      <w:r w:rsidRPr="00CA0528">
        <w:rPr>
          <w:sz w:val="28"/>
        </w:rPr>
        <w:t>.</w:t>
      </w:r>
    </w:p>
    <w:p w:rsidR="009313CE" w:rsidRPr="00814B45" w:rsidRDefault="009313CE" w:rsidP="0052371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4"/>
        <w:gridCol w:w="3175"/>
        <w:gridCol w:w="3175"/>
      </w:tblGrid>
      <w:tr w:rsidR="00CA0528" w:rsidRPr="00687810" w:rsidTr="00CA0528">
        <w:trPr>
          <w:trHeight w:val="306"/>
        </w:trPr>
        <w:tc>
          <w:tcPr>
            <w:tcW w:w="1602" w:type="pct"/>
          </w:tcPr>
          <w:p w:rsidR="00CA0528" w:rsidRPr="00687810" w:rsidRDefault="00CA0528" w:rsidP="003179A2">
            <w:pPr>
              <w:rPr>
                <w:b/>
                <w:bCs/>
              </w:rPr>
            </w:pPr>
            <w:r w:rsidRPr="00687810">
              <w:rPr>
                <w:b/>
                <w:bCs/>
              </w:rPr>
              <w:t>Результаты обучения</w:t>
            </w:r>
          </w:p>
        </w:tc>
        <w:tc>
          <w:tcPr>
            <w:tcW w:w="1699" w:type="pct"/>
            <w:vMerge w:val="restart"/>
            <w:vAlign w:val="center"/>
          </w:tcPr>
          <w:p w:rsidR="00CA0528" w:rsidRPr="00687810" w:rsidRDefault="00CA0528" w:rsidP="00CA0528">
            <w:pPr>
              <w:jc w:val="center"/>
              <w:rPr>
                <w:b/>
                <w:bCs/>
              </w:rPr>
            </w:pPr>
            <w:r w:rsidRPr="00687810">
              <w:rPr>
                <w:b/>
                <w:bCs/>
              </w:rPr>
              <w:t>Критерии оценки</w:t>
            </w:r>
          </w:p>
        </w:tc>
        <w:tc>
          <w:tcPr>
            <w:tcW w:w="1699" w:type="pct"/>
            <w:vMerge w:val="restart"/>
            <w:vAlign w:val="center"/>
          </w:tcPr>
          <w:p w:rsidR="00CA0528" w:rsidRPr="00687810" w:rsidRDefault="00CA0528" w:rsidP="00CA0528">
            <w:pPr>
              <w:jc w:val="center"/>
              <w:rPr>
                <w:b/>
                <w:bCs/>
              </w:rPr>
            </w:pPr>
            <w:r w:rsidRPr="00687810">
              <w:rPr>
                <w:b/>
                <w:bCs/>
              </w:rPr>
              <w:t>Методы оценки</w:t>
            </w:r>
          </w:p>
        </w:tc>
      </w:tr>
      <w:tr w:rsidR="00CA0528" w:rsidRPr="005B72D4" w:rsidTr="00CA0528">
        <w:trPr>
          <w:trHeight w:val="225"/>
        </w:trPr>
        <w:tc>
          <w:tcPr>
            <w:tcW w:w="1602" w:type="pct"/>
          </w:tcPr>
          <w:p w:rsidR="00CA0528" w:rsidRPr="005B72D4" w:rsidRDefault="00CA0528" w:rsidP="003179A2">
            <w:pPr>
              <w:rPr>
                <w:b/>
                <w:bCs/>
                <w:i/>
              </w:rPr>
            </w:pPr>
            <w:r w:rsidRPr="005B72D4">
              <w:rPr>
                <w:b/>
                <w:bCs/>
                <w:i/>
              </w:rPr>
              <w:t>Умения:</w:t>
            </w:r>
          </w:p>
        </w:tc>
        <w:tc>
          <w:tcPr>
            <w:tcW w:w="1699" w:type="pct"/>
            <w:vMerge/>
            <w:vAlign w:val="center"/>
          </w:tcPr>
          <w:p w:rsidR="00CA0528" w:rsidRPr="005B72D4" w:rsidRDefault="00CA0528" w:rsidP="00CA0528">
            <w:pPr>
              <w:jc w:val="center"/>
              <w:rPr>
                <w:bCs/>
                <w:i/>
              </w:rPr>
            </w:pPr>
          </w:p>
        </w:tc>
        <w:tc>
          <w:tcPr>
            <w:tcW w:w="1699" w:type="pct"/>
            <w:vMerge/>
          </w:tcPr>
          <w:p w:rsidR="00CA0528" w:rsidRPr="005B72D4" w:rsidRDefault="00CA0528" w:rsidP="003179A2">
            <w:pPr>
              <w:rPr>
                <w:bCs/>
                <w:i/>
              </w:rPr>
            </w:pPr>
          </w:p>
        </w:tc>
      </w:tr>
      <w:tr w:rsidR="00CA0528" w:rsidRPr="005B72D4" w:rsidTr="003179A2">
        <w:trPr>
          <w:trHeight w:val="43"/>
        </w:trPr>
        <w:tc>
          <w:tcPr>
            <w:tcW w:w="1602" w:type="pct"/>
          </w:tcPr>
          <w:p w:rsidR="00CA0528" w:rsidRPr="005B72D4" w:rsidRDefault="00CA0528" w:rsidP="003179A2">
            <w:pPr>
              <w:rPr>
                <w:bCs/>
                <w:i/>
              </w:rPr>
            </w:pPr>
            <w:r w:rsidRPr="005B72D4">
              <w:rPr>
                <w:bCs/>
                <w:i/>
              </w:rPr>
              <w:t xml:space="preserve">- </w:t>
            </w:r>
            <w:r w:rsidRPr="005B72D4">
              <w:rPr>
                <w:bCs/>
              </w:rPr>
              <w:t>Ориентироваться в философских проблемах, применительно к различным контекстам исторических периодов.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jc w:val="both"/>
              <w:rPr>
                <w:bCs/>
              </w:rPr>
            </w:pPr>
            <w:r>
              <w:rPr>
                <w:bCs/>
              </w:rPr>
              <w:t>Демонстрирует умения о</w:t>
            </w:r>
            <w:r w:rsidRPr="005B72D4">
              <w:rPr>
                <w:bCs/>
              </w:rPr>
              <w:t>риентироваться в философских проблемах, применительно к различным контекстам исторических периодов.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Выполнение самостоятельных работ</w:t>
            </w:r>
          </w:p>
        </w:tc>
      </w:tr>
      <w:tr w:rsidR="00CA0528" w:rsidRPr="005B72D4" w:rsidTr="003179A2">
        <w:trPr>
          <w:trHeight w:val="899"/>
        </w:trPr>
        <w:tc>
          <w:tcPr>
            <w:tcW w:w="1602" w:type="pct"/>
          </w:tcPr>
          <w:p w:rsidR="00CA0528" w:rsidRPr="005B72D4" w:rsidRDefault="00CA0528" w:rsidP="003179A2">
            <w:pPr>
              <w:rPr>
                <w:bCs/>
                <w:i/>
              </w:rPr>
            </w:pPr>
            <w:r w:rsidRPr="005B72D4">
              <w:rPr>
                <w:bCs/>
                <w:i/>
              </w:rPr>
              <w:t>-</w:t>
            </w:r>
            <w:r w:rsidRPr="005B72D4">
              <w:rPr>
                <w:bCs/>
              </w:rPr>
              <w:t>Распознавать задачу и/или проблему в философском контексте и выделять ее основные части.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jc w:val="both"/>
              <w:rPr>
                <w:bCs/>
              </w:rPr>
            </w:pPr>
            <w:r>
              <w:rPr>
                <w:bCs/>
              </w:rPr>
              <w:t>Демонстрирует умения р</w:t>
            </w:r>
            <w:r w:rsidRPr="005B72D4">
              <w:rPr>
                <w:bCs/>
              </w:rPr>
              <w:t>аспознавать задачу и/или проблему в философском контексте и выделять ее основные части.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Выполнение индивидуальных заданий</w:t>
            </w:r>
          </w:p>
          <w:p w:rsidR="00CA0528" w:rsidRPr="005B72D4" w:rsidRDefault="00CA0528" w:rsidP="003179A2">
            <w:pPr>
              <w:rPr>
                <w:bCs/>
              </w:rPr>
            </w:pPr>
          </w:p>
        </w:tc>
      </w:tr>
      <w:tr w:rsidR="00CA0528" w:rsidRPr="005B72D4" w:rsidTr="003179A2">
        <w:trPr>
          <w:trHeight w:val="925"/>
        </w:trPr>
        <w:tc>
          <w:tcPr>
            <w:tcW w:w="1602" w:type="pct"/>
          </w:tcPr>
          <w:p w:rsidR="00CA0528" w:rsidRPr="005B72D4" w:rsidRDefault="00CA0528" w:rsidP="003179A2">
            <w:pPr>
              <w:rPr>
                <w:bCs/>
                <w:i/>
              </w:rPr>
            </w:pPr>
            <w:r w:rsidRPr="005B72D4">
              <w:rPr>
                <w:bCs/>
              </w:rPr>
              <w:t>- Анализировать задачу и/или проблему в философском контексте т выделять ее составные части.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jc w:val="both"/>
              <w:rPr>
                <w:bCs/>
              </w:rPr>
            </w:pPr>
            <w:r>
              <w:rPr>
                <w:bCs/>
              </w:rPr>
              <w:t>Демонстрирует умения а</w:t>
            </w:r>
            <w:r w:rsidRPr="005B72D4">
              <w:rPr>
                <w:bCs/>
              </w:rPr>
              <w:t>нализировать задачу и/или проблему в философском контексте т выделять ее составные части.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Выполнение практических работ</w:t>
            </w:r>
          </w:p>
          <w:p w:rsidR="00CA0528" w:rsidRPr="005B72D4" w:rsidRDefault="00CA0528" w:rsidP="003179A2">
            <w:pPr>
              <w:rPr>
                <w:bCs/>
                <w:i/>
              </w:rPr>
            </w:pPr>
          </w:p>
        </w:tc>
      </w:tr>
      <w:tr w:rsidR="00CA0528" w:rsidRPr="005B72D4" w:rsidTr="003179A2">
        <w:trPr>
          <w:trHeight w:val="640"/>
        </w:trPr>
        <w:tc>
          <w:tcPr>
            <w:tcW w:w="1602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-Определять задачи поиска философской информации.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jc w:val="both"/>
              <w:rPr>
                <w:bCs/>
              </w:rPr>
            </w:pPr>
            <w:r>
              <w:rPr>
                <w:bCs/>
              </w:rPr>
              <w:t>Демонстрирует умения  о</w:t>
            </w:r>
            <w:r w:rsidRPr="005B72D4">
              <w:rPr>
                <w:bCs/>
              </w:rPr>
              <w:t>пределять задачи поиска философской информации.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/>
                <w:bCs/>
                <w:i/>
              </w:rPr>
            </w:pPr>
            <w:r w:rsidRPr="005B72D4">
              <w:rPr>
                <w:bCs/>
              </w:rPr>
              <w:t>Выполнение самостоятельных работ</w:t>
            </w:r>
          </w:p>
        </w:tc>
      </w:tr>
      <w:tr w:rsidR="00CA0528" w:rsidRPr="005B72D4" w:rsidTr="003179A2">
        <w:trPr>
          <w:trHeight w:val="553"/>
        </w:trPr>
        <w:tc>
          <w:tcPr>
            <w:tcW w:w="1602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-Определять необходимые источники информации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>
              <w:rPr>
                <w:bCs/>
              </w:rPr>
              <w:t>Демонстрирует умения  о</w:t>
            </w:r>
            <w:r w:rsidRPr="005B72D4">
              <w:rPr>
                <w:bCs/>
              </w:rPr>
              <w:t>пределять необходимые источники информации</w:t>
            </w:r>
            <w:r>
              <w:rPr>
                <w:bCs/>
              </w:rPr>
              <w:t>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  <w:i/>
              </w:rPr>
            </w:pPr>
            <w:r w:rsidRPr="005B72D4">
              <w:rPr>
                <w:bCs/>
              </w:rPr>
              <w:t>Выполнение индивидуальных заданий</w:t>
            </w:r>
          </w:p>
        </w:tc>
      </w:tr>
      <w:tr w:rsidR="00CA0528" w:rsidRPr="005B72D4" w:rsidTr="003179A2">
        <w:trPr>
          <w:trHeight w:val="648"/>
        </w:trPr>
        <w:tc>
          <w:tcPr>
            <w:tcW w:w="1602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-Структурировать получаемую информацию</w:t>
            </w:r>
          </w:p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- Выделять наиболее значимое в перечне информации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>
              <w:rPr>
                <w:bCs/>
              </w:rPr>
              <w:t>Демонстрирует умения  с</w:t>
            </w:r>
            <w:r w:rsidRPr="005B72D4">
              <w:rPr>
                <w:bCs/>
              </w:rPr>
              <w:t xml:space="preserve">труктурировать получаемую </w:t>
            </w:r>
            <w:proofErr w:type="spellStart"/>
            <w:r w:rsidRPr="005B72D4">
              <w:rPr>
                <w:bCs/>
              </w:rPr>
              <w:t>информацию</w:t>
            </w:r>
            <w:r>
              <w:rPr>
                <w:bCs/>
              </w:rPr>
              <w:t>,в</w:t>
            </w:r>
            <w:r w:rsidRPr="005B72D4">
              <w:rPr>
                <w:bCs/>
              </w:rPr>
              <w:t>ыделять</w:t>
            </w:r>
            <w:proofErr w:type="spellEnd"/>
            <w:r w:rsidRPr="005B72D4">
              <w:rPr>
                <w:bCs/>
              </w:rPr>
              <w:t xml:space="preserve"> наиболее значимое в перечне информации</w:t>
            </w:r>
            <w:r>
              <w:rPr>
                <w:bCs/>
              </w:rPr>
              <w:t>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Заполнение аналитических таблиц</w:t>
            </w:r>
          </w:p>
          <w:p w:rsidR="00CA0528" w:rsidRPr="005B72D4" w:rsidRDefault="00CA0528" w:rsidP="003179A2">
            <w:pPr>
              <w:rPr>
                <w:bCs/>
                <w:i/>
              </w:rPr>
            </w:pPr>
          </w:p>
          <w:p w:rsidR="00CA0528" w:rsidRPr="005B72D4" w:rsidRDefault="00CA0528" w:rsidP="003179A2">
            <w:pPr>
              <w:rPr>
                <w:bCs/>
                <w:i/>
              </w:rPr>
            </w:pPr>
            <w:r w:rsidRPr="005B72D4">
              <w:rPr>
                <w:bCs/>
              </w:rPr>
              <w:t>Выполнение самостоятельных работ</w:t>
            </w:r>
          </w:p>
          <w:p w:rsidR="00CA0528" w:rsidRPr="005B72D4" w:rsidRDefault="00CA0528" w:rsidP="003179A2">
            <w:pPr>
              <w:rPr>
                <w:bCs/>
              </w:rPr>
            </w:pPr>
          </w:p>
        </w:tc>
      </w:tr>
      <w:tr w:rsidR="00CA0528" w:rsidRPr="005B72D4" w:rsidTr="003179A2">
        <w:trPr>
          <w:trHeight w:val="1120"/>
        </w:trPr>
        <w:tc>
          <w:tcPr>
            <w:tcW w:w="1602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- Оценивать практическую значимость результатов поиска.</w:t>
            </w:r>
          </w:p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-Ориентироваться в системе ценностей современного общества.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>
              <w:rPr>
                <w:bCs/>
              </w:rPr>
              <w:t>Демонстрирует умения  о</w:t>
            </w:r>
            <w:r w:rsidRPr="005B72D4">
              <w:rPr>
                <w:bCs/>
              </w:rPr>
              <w:t>ценивать практическую значимость результатов поис</w:t>
            </w:r>
            <w:r>
              <w:rPr>
                <w:bCs/>
              </w:rPr>
              <w:t>ка; о</w:t>
            </w:r>
            <w:r w:rsidRPr="005B72D4">
              <w:rPr>
                <w:bCs/>
              </w:rPr>
              <w:t>риентироваться в системе ценностей современного общества.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  <w:i/>
              </w:rPr>
            </w:pPr>
            <w:r w:rsidRPr="005B72D4">
              <w:rPr>
                <w:bCs/>
              </w:rPr>
              <w:t>Выполнение самостоятельных работ</w:t>
            </w:r>
          </w:p>
          <w:p w:rsidR="00CA0528" w:rsidRPr="005B72D4" w:rsidRDefault="00CA0528" w:rsidP="003179A2">
            <w:pPr>
              <w:rPr>
                <w:bCs/>
                <w:i/>
              </w:rPr>
            </w:pPr>
          </w:p>
        </w:tc>
      </w:tr>
      <w:tr w:rsidR="00CA0528" w:rsidRPr="005B72D4" w:rsidTr="003179A2">
        <w:trPr>
          <w:trHeight w:val="988"/>
        </w:trPr>
        <w:tc>
          <w:tcPr>
            <w:tcW w:w="1602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-Выстраивать траекторию личностного развития в соответствии с принятой системой ценностей.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>
              <w:rPr>
                <w:bCs/>
              </w:rPr>
              <w:t>Демонстрирует умения  в</w:t>
            </w:r>
            <w:r w:rsidRPr="005B72D4">
              <w:rPr>
                <w:bCs/>
              </w:rPr>
              <w:t>ыстраивать траекторию личностного развития в соответствии с принятой системой ценностей.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Выполнение индивидуальных заданий</w:t>
            </w:r>
          </w:p>
          <w:p w:rsidR="00CA0528" w:rsidRPr="005B72D4" w:rsidRDefault="00CA0528" w:rsidP="003179A2">
            <w:pPr>
              <w:rPr>
                <w:bCs/>
                <w:i/>
              </w:rPr>
            </w:pPr>
          </w:p>
        </w:tc>
      </w:tr>
      <w:tr w:rsidR="00CA0528" w:rsidRPr="005B72D4" w:rsidTr="003179A2">
        <w:trPr>
          <w:trHeight w:val="900"/>
        </w:trPr>
        <w:tc>
          <w:tcPr>
            <w:tcW w:w="1602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-Осуществлять коммуникацию при обсуждении философских проблем бытия, познания и ценностей.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>
              <w:rPr>
                <w:bCs/>
              </w:rPr>
              <w:t>Демонстрирует умения  о</w:t>
            </w:r>
            <w:r w:rsidRPr="005B72D4">
              <w:rPr>
                <w:bCs/>
              </w:rPr>
              <w:t>существлять коммуникацию при обсуждении философских проблем бытия, познания и ценностей.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Осуществлять коммуникацию при обсуждении философских проблем бытия, познания и ценностей.</w:t>
            </w:r>
          </w:p>
        </w:tc>
      </w:tr>
      <w:tr w:rsidR="00CA0528" w:rsidRPr="005B72D4" w:rsidTr="003179A2">
        <w:trPr>
          <w:trHeight w:val="1114"/>
        </w:trPr>
        <w:tc>
          <w:tcPr>
            <w:tcW w:w="1602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lastRenderedPageBreak/>
              <w:t>- Определять собственную позицию и излагать свои мысли на государственном языке в контексте современной философской концепции общественного развития.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>
              <w:rPr>
                <w:bCs/>
              </w:rPr>
              <w:t>Демонстрирует умения  о</w:t>
            </w:r>
            <w:r w:rsidRPr="005B72D4">
              <w:rPr>
                <w:bCs/>
              </w:rPr>
              <w:t>пределять собственную позицию и излагать свои мысли на государственном языке в контексте современной философской концепции общественного развития.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Защита практических работ</w:t>
            </w:r>
          </w:p>
          <w:p w:rsidR="00CA0528" w:rsidRPr="005B72D4" w:rsidRDefault="00CA0528" w:rsidP="003179A2">
            <w:pPr>
              <w:rPr>
                <w:bCs/>
                <w:i/>
              </w:rPr>
            </w:pPr>
          </w:p>
          <w:p w:rsidR="00CA0528" w:rsidRPr="005B72D4" w:rsidRDefault="00CA0528" w:rsidP="003179A2">
            <w:pPr>
              <w:rPr>
                <w:bCs/>
                <w:i/>
              </w:rPr>
            </w:pPr>
          </w:p>
        </w:tc>
      </w:tr>
      <w:tr w:rsidR="00CA0528" w:rsidRPr="005B72D4" w:rsidTr="003179A2">
        <w:trPr>
          <w:trHeight w:val="692"/>
        </w:trPr>
        <w:tc>
          <w:tcPr>
            <w:tcW w:w="1602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- Организовывать собственное проведение, руководствуясь общечеловеческими ценностями современной социальной философии</w:t>
            </w:r>
          </w:p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-Соблюдать нормы экологической безопасности в соответствии с основами экологического сознания.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>
              <w:rPr>
                <w:bCs/>
              </w:rPr>
              <w:t xml:space="preserve">Демонстрирует </w:t>
            </w:r>
            <w:proofErr w:type="gramStart"/>
            <w:r>
              <w:rPr>
                <w:bCs/>
              </w:rPr>
              <w:t>умения  о</w:t>
            </w:r>
            <w:r w:rsidRPr="005B72D4">
              <w:rPr>
                <w:bCs/>
              </w:rPr>
              <w:t>рганизовывать</w:t>
            </w:r>
            <w:proofErr w:type="gramEnd"/>
            <w:r w:rsidRPr="005B72D4">
              <w:rPr>
                <w:bCs/>
              </w:rPr>
              <w:t xml:space="preserve"> собственное проведение, руководствуясь общечеловеческими ценностями современной социальной философии</w:t>
            </w:r>
            <w:r>
              <w:rPr>
                <w:bCs/>
              </w:rPr>
              <w:t>;</w:t>
            </w:r>
          </w:p>
          <w:p w:rsidR="00CA0528" w:rsidRPr="005B72D4" w:rsidRDefault="00CA0528" w:rsidP="003179A2">
            <w:pPr>
              <w:rPr>
                <w:bCs/>
              </w:rPr>
            </w:pPr>
            <w:r>
              <w:rPr>
                <w:bCs/>
              </w:rPr>
              <w:t>с</w:t>
            </w:r>
            <w:r w:rsidRPr="005B72D4">
              <w:rPr>
                <w:bCs/>
              </w:rPr>
              <w:t>облюдать нормы экологической безопасности в соответствии с основами экологического сознания.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Выполнение индивидуальных заданий</w:t>
            </w:r>
          </w:p>
          <w:p w:rsidR="00CA0528" w:rsidRPr="005B72D4" w:rsidRDefault="00CA0528" w:rsidP="003179A2">
            <w:pPr>
              <w:rPr>
                <w:bCs/>
                <w:i/>
              </w:rPr>
            </w:pPr>
          </w:p>
          <w:p w:rsidR="00CA0528" w:rsidRPr="005B72D4" w:rsidRDefault="00CA0528" w:rsidP="003179A2">
            <w:pPr>
              <w:rPr>
                <w:bCs/>
                <w:i/>
              </w:rPr>
            </w:pPr>
          </w:p>
          <w:p w:rsidR="00CA0528" w:rsidRPr="005B72D4" w:rsidRDefault="00CA0528" w:rsidP="003179A2">
            <w:pPr>
              <w:rPr>
                <w:bCs/>
                <w:i/>
              </w:rPr>
            </w:pPr>
          </w:p>
          <w:p w:rsidR="00CA0528" w:rsidRPr="005B72D4" w:rsidRDefault="00CA0528" w:rsidP="003179A2">
            <w:pPr>
              <w:rPr>
                <w:bCs/>
                <w:i/>
              </w:rPr>
            </w:pPr>
          </w:p>
          <w:p w:rsidR="00CA0528" w:rsidRPr="005B72D4" w:rsidRDefault="00CA0528" w:rsidP="003179A2">
            <w:pPr>
              <w:rPr>
                <w:bCs/>
                <w:i/>
              </w:rPr>
            </w:pPr>
          </w:p>
        </w:tc>
      </w:tr>
      <w:tr w:rsidR="00CA0528" w:rsidRPr="005B72D4" w:rsidTr="003179A2">
        <w:trPr>
          <w:trHeight w:val="847"/>
        </w:trPr>
        <w:tc>
          <w:tcPr>
            <w:tcW w:w="1602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-</w:t>
            </w:r>
            <w:r w:rsidRPr="005B72D4">
              <w:t xml:space="preserve"> Применять средства информационных технологий для решения философских задач.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>
              <w:rPr>
                <w:bCs/>
              </w:rPr>
              <w:t>Демонстрирует умения  п</w:t>
            </w:r>
            <w:r w:rsidRPr="005B72D4">
              <w:t>рименять средства информационных технологий для решения философских задач.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Выполнение индивидуальных заданий</w:t>
            </w:r>
          </w:p>
        </w:tc>
      </w:tr>
      <w:tr w:rsidR="00CA0528" w:rsidRPr="005B72D4" w:rsidTr="003179A2">
        <w:trPr>
          <w:trHeight w:val="595"/>
        </w:trPr>
        <w:tc>
          <w:tcPr>
            <w:tcW w:w="1602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t xml:space="preserve">-Анализировать, аннотировать и реферировать тексты различных форм и содержания.  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>
              <w:rPr>
                <w:bCs/>
              </w:rPr>
              <w:t xml:space="preserve">Демонстрирует </w:t>
            </w:r>
            <w:proofErr w:type="gramStart"/>
            <w:r>
              <w:rPr>
                <w:bCs/>
              </w:rPr>
              <w:t>умения  а</w:t>
            </w:r>
            <w:r w:rsidRPr="005B72D4">
              <w:t>нализировать</w:t>
            </w:r>
            <w:proofErr w:type="gramEnd"/>
            <w:r w:rsidRPr="005B72D4">
              <w:t xml:space="preserve">, аннотировать и реферировать тексты различных форм и содержания.  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Выполнение индивидуальных заданий</w:t>
            </w:r>
          </w:p>
          <w:p w:rsidR="00CA0528" w:rsidRPr="005B72D4" w:rsidRDefault="00CA0528" w:rsidP="003179A2">
            <w:pPr>
              <w:rPr>
                <w:bCs/>
              </w:rPr>
            </w:pPr>
          </w:p>
        </w:tc>
      </w:tr>
      <w:tr w:rsidR="00CA0528" w:rsidRPr="005B72D4" w:rsidTr="003179A2">
        <w:trPr>
          <w:trHeight w:val="990"/>
        </w:trPr>
        <w:tc>
          <w:tcPr>
            <w:tcW w:w="1602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t>- Анализировать и систематизировать знания об актуальных проблемах современного общества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>
              <w:rPr>
                <w:bCs/>
              </w:rPr>
              <w:t>Демонстрирует умения  а</w:t>
            </w:r>
            <w:r w:rsidRPr="005B72D4">
              <w:t>нализировать и систематизировать знания об актуальных проблемах современного общества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Составление и заполнение аналитических таблиц</w:t>
            </w:r>
          </w:p>
          <w:p w:rsidR="00CA0528" w:rsidRPr="005B72D4" w:rsidRDefault="00CA0528" w:rsidP="003179A2">
            <w:pPr>
              <w:rPr>
                <w:bCs/>
              </w:rPr>
            </w:pPr>
          </w:p>
        </w:tc>
      </w:tr>
      <w:tr w:rsidR="00CA0528" w:rsidRPr="005B72D4" w:rsidTr="003179A2">
        <w:trPr>
          <w:trHeight w:val="834"/>
        </w:trPr>
        <w:tc>
          <w:tcPr>
            <w:tcW w:w="1602" w:type="pct"/>
          </w:tcPr>
          <w:p w:rsidR="00CA0528" w:rsidRPr="005B72D4" w:rsidRDefault="00CA0528" w:rsidP="003179A2">
            <w:pPr>
              <w:rPr>
                <w:b/>
              </w:rPr>
            </w:pPr>
            <w:r w:rsidRPr="005B72D4">
              <w:rPr>
                <w:b/>
              </w:rPr>
              <w:t>Знания:</w:t>
            </w:r>
          </w:p>
          <w:p w:rsidR="00CA0528" w:rsidRPr="005B72D4" w:rsidRDefault="00CA0528" w:rsidP="003179A2">
            <w:pPr>
              <w:rPr>
                <w:bCs/>
                <w:i/>
              </w:rPr>
            </w:pPr>
            <w:r w:rsidRPr="005B72D4">
              <w:t>-Предмет и основные направления философии.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jc w:val="both"/>
              <w:rPr>
                <w:bCs/>
              </w:rPr>
            </w:pPr>
            <w:r>
              <w:t>Демонстрирует знания п</w:t>
            </w:r>
            <w:r w:rsidRPr="005B72D4">
              <w:t>редме</w:t>
            </w:r>
            <w:r>
              <w:t>та</w:t>
            </w:r>
            <w:r w:rsidRPr="005B72D4">
              <w:t xml:space="preserve"> и основные направления философии.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Тестирование</w:t>
            </w:r>
          </w:p>
          <w:p w:rsidR="00CA0528" w:rsidRPr="005B72D4" w:rsidRDefault="00CA0528" w:rsidP="003179A2">
            <w:pPr>
              <w:rPr>
                <w:bCs/>
              </w:rPr>
            </w:pPr>
          </w:p>
          <w:p w:rsidR="00CA0528" w:rsidRPr="005B72D4" w:rsidRDefault="00CA0528" w:rsidP="003179A2">
            <w:pPr>
              <w:rPr>
                <w:bCs/>
              </w:rPr>
            </w:pPr>
          </w:p>
        </w:tc>
      </w:tr>
      <w:tr w:rsidR="00CA0528" w:rsidRPr="005B72D4" w:rsidTr="003179A2">
        <w:trPr>
          <w:trHeight w:val="622"/>
        </w:trPr>
        <w:tc>
          <w:tcPr>
            <w:tcW w:w="1602" w:type="pct"/>
          </w:tcPr>
          <w:p w:rsidR="00CA0528" w:rsidRPr="005B72D4" w:rsidRDefault="00CA0528" w:rsidP="003179A2">
            <w:pPr>
              <w:rPr>
                <w:b/>
              </w:rPr>
            </w:pPr>
            <w:r w:rsidRPr="005B72D4">
              <w:t>-Основы картины мира и диалектику их развития.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jc w:val="both"/>
              <w:rPr>
                <w:bCs/>
              </w:rPr>
            </w:pPr>
            <w:r>
              <w:t>Демонстрирует знания о</w:t>
            </w:r>
            <w:r w:rsidRPr="005B72D4">
              <w:t>снов</w:t>
            </w:r>
            <w:r>
              <w:t xml:space="preserve"> </w:t>
            </w:r>
            <w:r w:rsidRPr="005B72D4">
              <w:t>картины мира и диалектику их развития.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Опрос фронтальный</w:t>
            </w:r>
          </w:p>
        </w:tc>
      </w:tr>
      <w:tr w:rsidR="00CA0528" w:rsidRPr="005B72D4" w:rsidTr="003179A2">
        <w:trPr>
          <w:trHeight w:val="380"/>
        </w:trPr>
        <w:tc>
          <w:tcPr>
            <w:tcW w:w="1602" w:type="pct"/>
          </w:tcPr>
          <w:p w:rsidR="00CA0528" w:rsidRPr="005B72D4" w:rsidRDefault="00CA0528" w:rsidP="003179A2">
            <w:r w:rsidRPr="005B72D4">
              <w:t>-Актуальный философский контекст.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jc w:val="both"/>
              <w:rPr>
                <w:bCs/>
              </w:rPr>
            </w:pPr>
            <w:r>
              <w:t>Демонстрирует знания а</w:t>
            </w:r>
            <w:r w:rsidRPr="005B72D4">
              <w:t>ктуаль</w:t>
            </w:r>
            <w:r>
              <w:t>ного философского</w:t>
            </w:r>
            <w:r w:rsidRPr="005B72D4">
              <w:t xml:space="preserve"> контекст</w:t>
            </w:r>
            <w:r>
              <w:t>а</w:t>
            </w:r>
            <w:r w:rsidRPr="005B72D4">
              <w:t>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Собеседование по теоретическому материалу</w:t>
            </w:r>
          </w:p>
        </w:tc>
      </w:tr>
      <w:tr w:rsidR="00CA0528" w:rsidRPr="005B72D4" w:rsidTr="003179A2">
        <w:trPr>
          <w:trHeight w:val="1102"/>
        </w:trPr>
        <w:tc>
          <w:tcPr>
            <w:tcW w:w="1602" w:type="pct"/>
          </w:tcPr>
          <w:p w:rsidR="00CA0528" w:rsidRPr="005B72D4" w:rsidRDefault="00CA0528" w:rsidP="003179A2">
            <w:r w:rsidRPr="005B72D4">
              <w:t>-Приемы поиска и структурирования информации.</w:t>
            </w:r>
          </w:p>
          <w:p w:rsidR="00CA0528" w:rsidRPr="005B72D4" w:rsidRDefault="00CA0528" w:rsidP="003179A2">
            <w:r w:rsidRPr="005B72D4">
              <w:t>-Формат оформления результатов поиска информации.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jc w:val="both"/>
              <w:rPr>
                <w:bCs/>
              </w:rPr>
            </w:pPr>
            <w:r>
              <w:t>Демонстрирует знания приемов</w:t>
            </w:r>
            <w:r w:rsidRPr="005B72D4">
              <w:t xml:space="preserve"> поиска и структурирования инфор</w:t>
            </w:r>
            <w:r>
              <w:t>мации; ф</w:t>
            </w:r>
            <w:r w:rsidRPr="005B72D4">
              <w:t>ормат</w:t>
            </w:r>
            <w:r>
              <w:t>а</w:t>
            </w:r>
            <w:r w:rsidRPr="005B72D4">
              <w:t xml:space="preserve"> оформления результатов поиска информации.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Выполнение индивидуальных заданий</w:t>
            </w:r>
          </w:p>
          <w:p w:rsidR="00CA0528" w:rsidRPr="005B72D4" w:rsidRDefault="00CA0528" w:rsidP="003179A2">
            <w:pPr>
              <w:rPr>
                <w:bCs/>
              </w:rPr>
            </w:pPr>
          </w:p>
        </w:tc>
      </w:tr>
      <w:tr w:rsidR="00CA0528" w:rsidRPr="005B72D4" w:rsidTr="003179A2">
        <w:trPr>
          <w:trHeight w:val="840"/>
        </w:trPr>
        <w:tc>
          <w:tcPr>
            <w:tcW w:w="1602" w:type="pct"/>
          </w:tcPr>
          <w:p w:rsidR="00CA0528" w:rsidRPr="005B72D4" w:rsidRDefault="00CA0528" w:rsidP="003179A2">
            <w:r w:rsidRPr="005B72D4">
              <w:lastRenderedPageBreak/>
              <w:t>-Пути и способы самообразования; условия формирования личности в контексте требований современного общества.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>
              <w:t>Демонстрирует знания путей и способов</w:t>
            </w:r>
            <w:r w:rsidRPr="005B72D4">
              <w:t xml:space="preserve"> самообразования; усло</w:t>
            </w:r>
            <w:r>
              <w:t>вий</w:t>
            </w:r>
            <w:r w:rsidRPr="005B72D4">
              <w:t xml:space="preserve"> формирования личности в контексте требований современного общества.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Семинарные занятия</w:t>
            </w:r>
          </w:p>
        </w:tc>
      </w:tr>
      <w:tr w:rsidR="00CA0528" w:rsidRPr="005B72D4" w:rsidTr="003179A2">
        <w:trPr>
          <w:trHeight w:val="398"/>
        </w:trPr>
        <w:tc>
          <w:tcPr>
            <w:tcW w:w="1602" w:type="pct"/>
          </w:tcPr>
          <w:p w:rsidR="00CA0528" w:rsidRPr="005B72D4" w:rsidRDefault="00CA0528" w:rsidP="003179A2">
            <w:r w:rsidRPr="005B72D4">
              <w:t>-Содержание общественной психологии.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>
              <w:t>Демонстрирует знания с</w:t>
            </w:r>
            <w:r w:rsidRPr="005B72D4">
              <w:t>одержа</w:t>
            </w:r>
            <w:r>
              <w:t xml:space="preserve">ния </w:t>
            </w:r>
            <w:r w:rsidRPr="005B72D4">
              <w:t>общественной психологии.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Собеседование по теоретическому материалу</w:t>
            </w:r>
          </w:p>
        </w:tc>
      </w:tr>
      <w:tr w:rsidR="00CA0528" w:rsidRPr="005B72D4" w:rsidTr="003179A2">
        <w:trPr>
          <w:trHeight w:val="510"/>
        </w:trPr>
        <w:tc>
          <w:tcPr>
            <w:tcW w:w="1602" w:type="pct"/>
          </w:tcPr>
          <w:p w:rsidR="00CA0528" w:rsidRPr="005B72D4" w:rsidRDefault="00CA0528" w:rsidP="003179A2">
            <w:r w:rsidRPr="005B72D4">
              <w:t>-Роль философии в жизни человека и общества.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jc w:val="both"/>
              <w:rPr>
                <w:bCs/>
              </w:rPr>
            </w:pPr>
            <w:r>
              <w:t>Демонстрирует знания р</w:t>
            </w:r>
            <w:r w:rsidRPr="005B72D4">
              <w:t>ол</w:t>
            </w:r>
            <w:r>
              <w:t>и</w:t>
            </w:r>
            <w:r w:rsidRPr="005B72D4">
              <w:t xml:space="preserve"> философии в жизни человека и общества.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Опрос фронтальный</w:t>
            </w:r>
          </w:p>
        </w:tc>
      </w:tr>
      <w:tr w:rsidR="00CA0528" w:rsidRPr="005B72D4" w:rsidTr="003179A2">
        <w:trPr>
          <w:trHeight w:val="640"/>
        </w:trPr>
        <w:tc>
          <w:tcPr>
            <w:tcW w:w="1602" w:type="pct"/>
          </w:tcPr>
          <w:p w:rsidR="00CA0528" w:rsidRPr="005B72D4" w:rsidRDefault="00CA0528" w:rsidP="003179A2">
            <w:r w:rsidRPr="005B72D4">
              <w:t>-Основные понятия и проблемы социальной философии.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>
              <w:t>Демонстрирует знания о</w:t>
            </w:r>
            <w:r w:rsidRPr="005B72D4">
              <w:t>снов</w:t>
            </w:r>
            <w:r>
              <w:t>ных</w:t>
            </w:r>
            <w:r w:rsidRPr="005B72D4">
              <w:t xml:space="preserve"> поняти</w:t>
            </w:r>
            <w:r>
              <w:t>й</w:t>
            </w:r>
            <w:r w:rsidRPr="005B72D4">
              <w:t xml:space="preserve"> и проблем социальной философии.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Тестирование</w:t>
            </w:r>
          </w:p>
          <w:p w:rsidR="00CA0528" w:rsidRPr="005B72D4" w:rsidRDefault="00CA0528" w:rsidP="003179A2">
            <w:pPr>
              <w:rPr>
                <w:bCs/>
                <w:i/>
              </w:rPr>
            </w:pPr>
          </w:p>
        </w:tc>
      </w:tr>
      <w:tr w:rsidR="00CA0528" w:rsidRPr="005B72D4" w:rsidTr="003179A2">
        <w:trPr>
          <w:trHeight w:val="406"/>
        </w:trPr>
        <w:tc>
          <w:tcPr>
            <w:tcW w:w="1602" w:type="pct"/>
          </w:tcPr>
          <w:p w:rsidR="00CA0528" w:rsidRPr="005B72D4" w:rsidRDefault="00CA0528" w:rsidP="003179A2">
            <w:r w:rsidRPr="005B72D4">
              <w:t>-Основы формирования культуры гражданина и будущего специалиста.</w:t>
            </w:r>
          </w:p>
          <w:p w:rsidR="00CA0528" w:rsidRPr="005B72D4" w:rsidRDefault="00CA0528" w:rsidP="003179A2">
            <w:r w:rsidRPr="005B72D4">
              <w:t>-Общечеловеческие ценности.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>
              <w:t>Демонстрирует знания основ</w:t>
            </w:r>
            <w:r w:rsidRPr="005B72D4">
              <w:t xml:space="preserve"> формирования культуры гражданина и будущего специали</w:t>
            </w:r>
            <w:r>
              <w:t>ста; о</w:t>
            </w:r>
            <w:r w:rsidRPr="005B72D4">
              <w:t>бщечеловечески</w:t>
            </w:r>
            <w:r>
              <w:t>х</w:t>
            </w:r>
            <w:r w:rsidRPr="005B72D4">
              <w:t xml:space="preserve"> ценно</w:t>
            </w:r>
            <w:r>
              <w:t>стей</w:t>
            </w:r>
            <w:r w:rsidRPr="005B72D4">
              <w:t>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Выполнение индивидуальных контрольных заданий</w:t>
            </w:r>
          </w:p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Выполнение индивидуальных контрольных заданий</w:t>
            </w:r>
          </w:p>
        </w:tc>
      </w:tr>
      <w:tr w:rsidR="00CA0528" w:rsidRPr="005B72D4" w:rsidTr="003179A2">
        <w:trPr>
          <w:trHeight w:val="789"/>
        </w:trPr>
        <w:tc>
          <w:tcPr>
            <w:tcW w:w="1602" w:type="pct"/>
          </w:tcPr>
          <w:p w:rsidR="00CA0528" w:rsidRPr="005B72D4" w:rsidRDefault="00CA0528" w:rsidP="003179A2">
            <w:r w:rsidRPr="005B72D4">
              <w:t>-Правила и условия экологической информации.</w:t>
            </w:r>
          </w:p>
          <w:p w:rsidR="00CA0528" w:rsidRPr="005B72D4" w:rsidRDefault="00CA0528" w:rsidP="003179A2">
            <w:r w:rsidRPr="005B72D4">
              <w:t>-Основы экологического сознания.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>
              <w:t>Демонстрирует знания правил и условий</w:t>
            </w:r>
            <w:r w:rsidRPr="005B72D4">
              <w:t xml:space="preserve"> экологической информа</w:t>
            </w:r>
            <w:r>
              <w:t>ции; о</w:t>
            </w:r>
            <w:r w:rsidRPr="005B72D4">
              <w:t>снов экологического сознания.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  <w:i/>
              </w:rPr>
            </w:pPr>
            <w:r w:rsidRPr="005B72D4">
              <w:rPr>
                <w:bCs/>
              </w:rPr>
              <w:t>Собеседование по теоретическому материалу</w:t>
            </w:r>
          </w:p>
        </w:tc>
      </w:tr>
      <w:tr w:rsidR="00CA0528" w:rsidRPr="005B72D4" w:rsidTr="003179A2">
        <w:trPr>
          <w:trHeight w:val="760"/>
        </w:trPr>
        <w:tc>
          <w:tcPr>
            <w:tcW w:w="1602" w:type="pct"/>
          </w:tcPr>
          <w:p w:rsidR="00CA0528" w:rsidRPr="005B72D4" w:rsidRDefault="00CA0528" w:rsidP="003179A2">
            <w:r w:rsidRPr="005B72D4">
              <w:t>-Основы здорового образа жизни с позиции философской аксиологии.</w:t>
            </w:r>
          </w:p>
          <w:p w:rsidR="00CA0528" w:rsidRPr="005B72D4" w:rsidRDefault="00CA0528" w:rsidP="003179A2"/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>
              <w:t xml:space="preserve"> Демонстрирует знания основ</w:t>
            </w:r>
            <w:r w:rsidRPr="005B72D4">
              <w:t xml:space="preserve"> здорового образа жизни с позиции философской аксиологии.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  <w:i/>
              </w:rPr>
            </w:pPr>
            <w:r w:rsidRPr="005B72D4">
              <w:rPr>
                <w:bCs/>
              </w:rPr>
              <w:t>Собеседование по теоретическому материалу</w:t>
            </w:r>
          </w:p>
        </w:tc>
      </w:tr>
      <w:tr w:rsidR="00CA0528" w:rsidRPr="005B72D4" w:rsidTr="003179A2">
        <w:trPr>
          <w:trHeight w:val="874"/>
        </w:trPr>
        <w:tc>
          <w:tcPr>
            <w:tcW w:w="1602" w:type="pct"/>
          </w:tcPr>
          <w:p w:rsidR="00CA0528" w:rsidRPr="005B72D4" w:rsidRDefault="00CA0528" w:rsidP="003179A2">
            <w:r w:rsidRPr="005B72D4">
              <w:t>-Основные социальные проблемы современного общества и пути их разрешения.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jc w:val="both"/>
              <w:rPr>
                <w:bCs/>
              </w:rPr>
            </w:pPr>
            <w:r>
              <w:t>Демонстрирует знания о</w:t>
            </w:r>
            <w:r w:rsidRPr="005B72D4">
              <w:t>снов</w:t>
            </w:r>
            <w:r>
              <w:t>ных социальных</w:t>
            </w:r>
            <w:r w:rsidRPr="005B72D4">
              <w:t xml:space="preserve"> пробле</w:t>
            </w:r>
            <w:r>
              <w:t>м</w:t>
            </w:r>
            <w:r w:rsidRPr="005B72D4">
              <w:t xml:space="preserve"> современного общества и пути их разрешения.</w:t>
            </w:r>
          </w:p>
        </w:tc>
        <w:tc>
          <w:tcPr>
            <w:tcW w:w="1699" w:type="pct"/>
          </w:tcPr>
          <w:p w:rsidR="00CA0528" w:rsidRPr="005B72D4" w:rsidRDefault="00CA0528" w:rsidP="003179A2">
            <w:pPr>
              <w:rPr>
                <w:bCs/>
              </w:rPr>
            </w:pPr>
            <w:r w:rsidRPr="005B72D4">
              <w:rPr>
                <w:bCs/>
              </w:rPr>
              <w:t>Опрос</w:t>
            </w:r>
          </w:p>
        </w:tc>
      </w:tr>
    </w:tbl>
    <w:p w:rsidR="009313CE" w:rsidRDefault="009313CE" w:rsidP="005237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9313CE" w:rsidRDefault="009313CE" w:rsidP="00051C38"/>
    <w:p w:rsidR="009313CE" w:rsidRPr="0033485F" w:rsidRDefault="009313CE" w:rsidP="00051C38">
      <w:pPr>
        <w:tabs>
          <w:tab w:val="left" w:pos="6225"/>
        </w:tabs>
        <w:rPr>
          <w:sz w:val="28"/>
          <w:szCs w:val="28"/>
        </w:rPr>
      </w:pPr>
    </w:p>
    <w:sectPr w:rsidR="009313CE" w:rsidRPr="0033485F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969" w:rsidRDefault="00FB2969" w:rsidP="00334857">
      <w:r>
        <w:separator/>
      </w:r>
    </w:p>
  </w:endnote>
  <w:endnote w:type="continuationSeparator" w:id="0">
    <w:p w:rsidR="00FB2969" w:rsidRDefault="00FB2969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18434"/>
    </w:sdtPr>
    <w:sdtEndPr/>
    <w:sdtContent>
      <w:p w:rsidR="00633E85" w:rsidRDefault="00715727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6BC6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633E85" w:rsidRDefault="00633E8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969" w:rsidRDefault="00FB2969" w:rsidP="00334857">
      <w:r>
        <w:separator/>
      </w:r>
    </w:p>
  </w:footnote>
  <w:footnote w:type="continuationSeparator" w:id="0">
    <w:p w:rsidR="00FB2969" w:rsidRDefault="00FB2969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251C8"/>
    <w:multiLevelType w:val="hybridMultilevel"/>
    <w:tmpl w:val="345AC8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E47B7B"/>
    <w:multiLevelType w:val="hybridMultilevel"/>
    <w:tmpl w:val="BAC476F0"/>
    <w:lvl w:ilvl="0" w:tplc="3ECEE8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F5216E"/>
    <w:multiLevelType w:val="hybridMultilevel"/>
    <w:tmpl w:val="06F2CCC0"/>
    <w:lvl w:ilvl="0" w:tplc="3F561C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83874"/>
    <w:multiLevelType w:val="hybridMultilevel"/>
    <w:tmpl w:val="FD44B12E"/>
    <w:lvl w:ilvl="0" w:tplc="3F561C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F352DF"/>
    <w:multiLevelType w:val="hybridMultilevel"/>
    <w:tmpl w:val="CCEAC528"/>
    <w:lvl w:ilvl="0" w:tplc="1E2A7E9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903D92"/>
    <w:multiLevelType w:val="hybridMultilevel"/>
    <w:tmpl w:val="BA1AF4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2ED3C33"/>
    <w:multiLevelType w:val="hybridMultilevel"/>
    <w:tmpl w:val="D7EE59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FE954EA"/>
    <w:multiLevelType w:val="hybridMultilevel"/>
    <w:tmpl w:val="95CC4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8"/>
  </w:num>
  <w:num w:numId="4">
    <w:abstractNumId w:val="17"/>
  </w:num>
  <w:num w:numId="5">
    <w:abstractNumId w:val="6"/>
  </w:num>
  <w:num w:numId="6">
    <w:abstractNumId w:val="2"/>
  </w:num>
  <w:num w:numId="7">
    <w:abstractNumId w:val="7"/>
  </w:num>
  <w:num w:numId="8">
    <w:abstractNumId w:val="10"/>
  </w:num>
  <w:num w:numId="9">
    <w:abstractNumId w:val="1"/>
  </w:num>
  <w:num w:numId="10">
    <w:abstractNumId w:val="20"/>
  </w:num>
  <w:num w:numId="11">
    <w:abstractNumId w:val="11"/>
  </w:num>
  <w:num w:numId="12">
    <w:abstractNumId w:val="3"/>
  </w:num>
  <w:num w:numId="13">
    <w:abstractNumId w:val="9"/>
  </w:num>
  <w:num w:numId="14">
    <w:abstractNumId w:val="5"/>
  </w:num>
  <w:num w:numId="15">
    <w:abstractNumId w:val="13"/>
  </w:num>
  <w:num w:numId="16">
    <w:abstractNumId w:val="23"/>
  </w:num>
  <w:num w:numId="17">
    <w:abstractNumId w:val="22"/>
  </w:num>
  <w:num w:numId="18">
    <w:abstractNumId w:val="4"/>
  </w:num>
  <w:num w:numId="19">
    <w:abstractNumId w:val="16"/>
  </w:num>
  <w:num w:numId="20">
    <w:abstractNumId w:val="21"/>
  </w:num>
  <w:num w:numId="21">
    <w:abstractNumId w:val="19"/>
  </w:num>
  <w:num w:numId="22">
    <w:abstractNumId w:val="0"/>
  </w:num>
  <w:num w:numId="23">
    <w:abstractNumId w:val="12"/>
  </w:num>
  <w:num w:numId="24">
    <w:abstractNumId w:val="14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20E2"/>
    <w:rsid w:val="00013988"/>
    <w:rsid w:val="0001767D"/>
    <w:rsid w:val="000469CC"/>
    <w:rsid w:val="00050A39"/>
    <w:rsid w:val="00051C38"/>
    <w:rsid w:val="0005388C"/>
    <w:rsid w:val="00057501"/>
    <w:rsid w:val="00067147"/>
    <w:rsid w:val="0007330B"/>
    <w:rsid w:val="00082415"/>
    <w:rsid w:val="000841FF"/>
    <w:rsid w:val="000A3577"/>
    <w:rsid w:val="000A61B2"/>
    <w:rsid w:val="000B6669"/>
    <w:rsid w:val="000F4228"/>
    <w:rsid w:val="001064F2"/>
    <w:rsid w:val="00106920"/>
    <w:rsid w:val="00124DE8"/>
    <w:rsid w:val="00140EA7"/>
    <w:rsid w:val="0016051E"/>
    <w:rsid w:val="0016216C"/>
    <w:rsid w:val="00175DF2"/>
    <w:rsid w:val="00187EB3"/>
    <w:rsid w:val="001A459C"/>
    <w:rsid w:val="001B0475"/>
    <w:rsid w:val="001B095C"/>
    <w:rsid w:val="001B1001"/>
    <w:rsid w:val="001E3921"/>
    <w:rsid w:val="001E6BE5"/>
    <w:rsid w:val="0022326B"/>
    <w:rsid w:val="00232B03"/>
    <w:rsid w:val="002343A8"/>
    <w:rsid w:val="00237C39"/>
    <w:rsid w:val="00263C6D"/>
    <w:rsid w:val="00277B87"/>
    <w:rsid w:val="002906FF"/>
    <w:rsid w:val="002953CE"/>
    <w:rsid w:val="00297436"/>
    <w:rsid w:val="002A49FF"/>
    <w:rsid w:val="002B33C3"/>
    <w:rsid w:val="002C0BCB"/>
    <w:rsid w:val="002F69E5"/>
    <w:rsid w:val="0031208F"/>
    <w:rsid w:val="00316677"/>
    <w:rsid w:val="00334857"/>
    <w:rsid w:val="0033485F"/>
    <w:rsid w:val="003377D8"/>
    <w:rsid w:val="00344759"/>
    <w:rsid w:val="00356D10"/>
    <w:rsid w:val="00362560"/>
    <w:rsid w:val="0036286F"/>
    <w:rsid w:val="0037396C"/>
    <w:rsid w:val="00374EA9"/>
    <w:rsid w:val="00387EF5"/>
    <w:rsid w:val="003C69B8"/>
    <w:rsid w:val="003D0205"/>
    <w:rsid w:val="003E635A"/>
    <w:rsid w:val="004042BF"/>
    <w:rsid w:val="00407072"/>
    <w:rsid w:val="00424BDE"/>
    <w:rsid w:val="00431857"/>
    <w:rsid w:val="00432FC2"/>
    <w:rsid w:val="00440AC5"/>
    <w:rsid w:val="00455B78"/>
    <w:rsid w:val="004565D0"/>
    <w:rsid w:val="00460B4A"/>
    <w:rsid w:val="00466846"/>
    <w:rsid w:val="0047536F"/>
    <w:rsid w:val="00481E02"/>
    <w:rsid w:val="00494C1A"/>
    <w:rsid w:val="004F4580"/>
    <w:rsid w:val="004F7DD6"/>
    <w:rsid w:val="005029BA"/>
    <w:rsid w:val="00507005"/>
    <w:rsid w:val="00516499"/>
    <w:rsid w:val="00523716"/>
    <w:rsid w:val="0052715E"/>
    <w:rsid w:val="00527D9E"/>
    <w:rsid w:val="0053451E"/>
    <w:rsid w:val="005411B7"/>
    <w:rsid w:val="00541564"/>
    <w:rsid w:val="00545742"/>
    <w:rsid w:val="00567D4F"/>
    <w:rsid w:val="005B41C0"/>
    <w:rsid w:val="005C0ABE"/>
    <w:rsid w:val="005C1794"/>
    <w:rsid w:val="005D21B5"/>
    <w:rsid w:val="005D342B"/>
    <w:rsid w:val="005D417C"/>
    <w:rsid w:val="005E5A95"/>
    <w:rsid w:val="005E5FCD"/>
    <w:rsid w:val="00605CA7"/>
    <w:rsid w:val="00612126"/>
    <w:rsid w:val="0063381C"/>
    <w:rsid w:val="00633E85"/>
    <w:rsid w:val="00635DE1"/>
    <w:rsid w:val="00647EF9"/>
    <w:rsid w:val="00652138"/>
    <w:rsid w:val="00667B5E"/>
    <w:rsid w:val="00697E2C"/>
    <w:rsid w:val="006B1872"/>
    <w:rsid w:val="006B1CB5"/>
    <w:rsid w:val="006D6BC6"/>
    <w:rsid w:val="006E1F63"/>
    <w:rsid w:val="006F2948"/>
    <w:rsid w:val="00702AB4"/>
    <w:rsid w:val="00706B37"/>
    <w:rsid w:val="007114E6"/>
    <w:rsid w:val="00715727"/>
    <w:rsid w:val="007348D3"/>
    <w:rsid w:val="0075334D"/>
    <w:rsid w:val="00765510"/>
    <w:rsid w:val="007A0C4C"/>
    <w:rsid w:val="007B464D"/>
    <w:rsid w:val="007B50E1"/>
    <w:rsid w:val="007C75FB"/>
    <w:rsid w:val="007D1CC6"/>
    <w:rsid w:val="007E369F"/>
    <w:rsid w:val="007E5554"/>
    <w:rsid w:val="007E6C1F"/>
    <w:rsid w:val="007F11B1"/>
    <w:rsid w:val="007F17F3"/>
    <w:rsid w:val="007F536F"/>
    <w:rsid w:val="0081098F"/>
    <w:rsid w:val="00814B45"/>
    <w:rsid w:val="008359E3"/>
    <w:rsid w:val="00836C14"/>
    <w:rsid w:val="00870F0C"/>
    <w:rsid w:val="00892D98"/>
    <w:rsid w:val="008B0C6E"/>
    <w:rsid w:val="008C0F81"/>
    <w:rsid w:val="008C1F0E"/>
    <w:rsid w:val="008D6EAD"/>
    <w:rsid w:val="008F2400"/>
    <w:rsid w:val="008F27FB"/>
    <w:rsid w:val="008F7270"/>
    <w:rsid w:val="00905DC2"/>
    <w:rsid w:val="009204EE"/>
    <w:rsid w:val="00930521"/>
    <w:rsid w:val="009313CE"/>
    <w:rsid w:val="00945D6D"/>
    <w:rsid w:val="00951623"/>
    <w:rsid w:val="00965CA6"/>
    <w:rsid w:val="0097060B"/>
    <w:rsid w:val="00977D56"/>
    <w:rsid w:val="009A0FE1"/>
    <w:rsid w:val="009A652F"/>
    <w:rsid w:val="009B5C48"/>
    <w:rsid w:val="00A019B9"/>
    <w:rsid w:val="00A20A8B"/>
    <w:rsid w:val="00A23DE4"/>
    <w:rsid w:val="00A329FA"/>
    <w:rsid w:val="00A37D65"/>
    <w:rsid w:val="00A40F21"/>
    <w:rsid w:val="00A4290A"/>
    <w:rsid w:val="00A47DA4"/>
    <w:rsid w:val="00A50144"/>
    <w:rsid w:val="00A52E53"/>
    <w:rsid w:val="00A543DE"/>
    <w:rsid w:val="00A62E4B"/>
    <w:rsid w:val="00A6492F"/>
    <w:rsid w:val="00A7001E"/>
    <w:rsid w:val="00A84562"/>
    <w:rsid w:val="00A85D3A"/>
    <w:rsid w:val="00AA1738"/>
    <w:rsid w:val="00AA29A2"/>
    <w:rsid w:val="00AB2E9D"/>
    <w:rsid w:val="00AC4C43"/>
    <w:rsid w:val="00AC52E2"/>
    <w:rsid w:val="00AC5F3A"/>
    <w:rsid w:val="00AD53FD"/>
    <w:rsid w:val="00AF4DAD"/>
    <w:rsid w:val="00AF5B00"/>
    <w:rsid w:val="00AF7B7E"/>
    <w:rsid w:val="00B4305E"/>
    <w:rsid w:val="00B450CF"/>
    <w:rsid w:val="00B711E1"/>
    <w:rsid w:val="00B72BFA"/>
    <w:rsid w:val="00B731A5"/>
    <w:rsid w:val="00B7414D"/>
    <w:rsid w:val="00B75D6F"/>
    <w:rsid w:val="00B900BE"/>
    <w:rsid w:val="00BA5158"/>
    <w:rsid w:val="00BB1445"/>
    <w:rsid w:val="00BB6381"/>
    <w:rsid w:val="00BC7EB2"/>
    <w:rsid w:val="00C00A56"/>
    <w:rsid w:val="00C068D4"/>
    <w:rsid w:val="00C24BA3"/>
    <w:rsid w:val="00C27060"/>
    <w:rsid w:val="00C45EDC"/>
    <w:rsid w:val="00C74018"/>
    <w:rsid w:val="00CA0528"/>
    <w:rsid w:val="00CA0E8C"/>
    <w:rsid w:val="00CB0EDC"/>
    <w:rsid w:val="00CB44D1"/>
    <w:rsid w:val="00CB4C19"/>
    <w:rsid w:val="00CD30C5"/>
    <w:rsid w:val="00CE1FF6"/>
    <w:rsid w:val="00CE5CA0"/>
    <w:rsid w:val="00CE5EDB"/>
    <w:rsid w:val="00CE7604"/>
    <w:rsid w:val="00D1331B"/>
    <w:rsid w:val="00D34553"/>
    <w:rsid w:val="00D46BDE"/>
    <w:rsid w:val="00D477DA"/>
    <w:rsid w:val="00D769F0"/>
    <w:rsid w:val="00D85020"/>
    <w:rsid w:val="00D9785B"/>
    <w:rsid w:val="00DB1EAA"/>
    <w:rsid w:val="00DD4C85"/>
    <w:rsid w:val="00DE26C4"/>
    <w:rsid w:val="00DE41C5"/>
    <w:rsid w:val="00DE6FD3"/>
    <w:rsid w:val="00DE7449"/>
    <w:rsid w:val="00DF7739"/>
    <w:rsid w:val="00E01D34"/>
    <w:rsid w:val="00E0329A"/>
    <w:rsid w:val="00E0480D"/>
    <w:rsid w:val="00E07205"/>
    <w:rsid w:val="00E21752"/>
    <w:rsid w:val="00E2240C"/>
    <w:rsid w:val="00E265B5"/>
    <w:rsid w:val="00E32CAD"/>
    <w:rsid w:val="00E461BB"/>
    <w:rsid w:val="00E577B2"/>
    <w:rsid w:val="00E70578"/>
    <w:rsid w:val="00E71835"/>
    <w:rsid w:val="00E81D67"/>
    <w:rsid w:val="00E852AF"/>
    <w:rsid w:val="00EB20F5"/>
    <w:rsid w:val="00EC71ED"/>
    <w:rsid w:val="00ED3234"/>
    <w:rsid w:val="00EF44B5"/>
    <w:rsid w:val="00F06F6B"/>
    <w:rsid w:val="00F32A7F"/>
    <w:rsid w:val="00F407E5"/>
    <w:rsid w:val="00F43A8C"/>
    <w:rsid w:val="00F908CC"/>
    <w:rsid w:val="00FA625F"/>
    <w:rsid w:val="00FA679B"/>
    <w:rsid w:val="00FB2969"/>
    <w:rsid w:val="00FE1807"/>
    <w:rsid w:val="00FE1B80"/>
    <w:rsid w:val="00FE5202"/>
    <w:rsid w:val="00FF0AA4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33910FE-CE7D-46C3-9FA6-1BF56E12A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0A61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"/>
    <w:basedOn w:val="a"/>
    <w:rsid w:val="001E3921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30">
    <w:name w:val="Заголовок 3 Знак"/>
    <w:basedOn w:val="a0"/>
    <w:link w:val="3"/>
    <w:semiHidden/>
    <w:rsid w:val="000A61B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647EF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47EF9"/>
    <w:rPr>
      <w:rFonts w:ascii="Tahoma" w:eastAsia="Times New Roman" w:hAnsi="Tahoma" w:cs="Tahoma"/>
      <w:sz w:val="16"/>
      <w:szCs w:val="16"/>
    </w:rPr>
  </w:style>
  <w:style w:type="character" w:customStyle="1" w:styleId="0pt">
    <w:name w:val="Основной текст + Интервал 0 pt"/>
    <w:basedOn w:val="a0"/>
    <w:rsid w:val="001605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3">
    <w:name w:val="Основной текст (2)_"/>
    <w:basedOn w:val="a0"/>
    <w:link w:val="24"/>
    <w:rsid w:val="00715727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15727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paragraph" w:customStyle="1" w:styleId="31">
    <w:name w:val="Основной текст3"/>
    <w:basedOn w:val="a"/>
    <w:rsid w:val="00C74018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paragraph" w:customStyle="1" w:styleId="ConsPlusNormal">
    <w:name w:val="ConsPlusNormal"/>
    <w:rsid w:val="00E32CAD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p2">
    <w:name w:val="p2"/>
    <w:basedOn w:val="a"/>
    <w:rsid w:val="007D1CC6"/>
    <w:pPr>
      <w:spacing w:before="100" w:beforeAutospacing="1" w:after="100" w:afterAutospacing="1"/>
    </w:pPr>
  </w:style>
  <w:style w:type="character" w:customStyle="1" w:styleId="s11">
    <w:name w:val="s11"/>
    <w:basedOn w:val="a0"/>
    <w:rsid w:val="007D1CC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2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diplom-inet.ru'resursfilo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lleg.ru/edu/philosl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09A6E9-9CE6-43ED-B460-2FCF056F9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3862</Words>
  <Characters>22018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3</cp:revision>
  <cp:lastPrinted>2021-03-04T01:41:00Z</cp:lastPrinted>
  <dcterms:created xsi:type="dcterms:W3CDTF">2023-12-09T06:25:00Z</dcterms:created>
  <dcterms:modified xsi:type="dcterms:W3CDTF">2025-06-24T05:44:00Z</dcterms:modified>
</cp:coreProperties>
</file>